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773" w:rsidRDefault="00484773" w:rsidP="009B78C1">
      <w:pPr>
        <w:snapToGrid w:val="0"/>
        <w:jc w:val="center"/>
        <w:rPr>
          <w:rFonts w:eastAsia="方正大标宋简体"/>
          <w:sz w:val="96"/>
          <w:szCs w:val="130"/>
        </w:rPr>
      </w:pPr>
    </w:p>
    <w:p w:rsidR="00484773" w:rsidRDefault="00484773" w:rsidP="009B78C1">
      <w:pPr>
        <w:snapToGrid w:val="0"/>
        <w:jc w:val="center"/>
        <w:rPr>
          <w:rFonts w:eastAsia="方正大标宋简体"/>
          <w:sz w:val="96"/>
          <w:szCs w:val="130"/>
        </w:rPr>
      </w:pPr>
    </w:p>
    <w:p w:rsidR="00484773" w:rsidRDefault="00484773" w:rsidP="009B78C1">
      <w:pPr>
        <w:snapToGrid w:val="0"/>
        <w:jc w:val="center"/>
        <w:rPr>
          <w:rFonts w:eastAsia="方正大标宋简体"/>
          <w:sz w:val="96"/>
          <w:szCs w:val="130"/>
        </w:rPr>
      </w:pPr>
    </w:p>
    <w:p w:rsidR="00484773" w:rsidRDefault="009B78C1">
      <w:pPr>
        <w:snapToGrid w:val="0"/>
        <w:jc w:val="center"/>
        <w:outlineLvl w:val="0"/>
        <w:rPr>
          <w:rFonts w:eastAsia="方正大标宋简体"/>
          <w:sz w:val="84"/>
          <w:szCs w:val="84"/>
        </w:rPr>
      </w:pPr>
      <w:r>
        <w:rPr>
          <w:rFonts w:eastAsia="方正小标宋简体" w:hint="eastAsia"/>
          <w:sz w:val="84"/>
          <w:szCs w:val="84"/>
        </w:rPr>
        <w:t>询</w:t>
      </w:r>
      <w:r>
        <w:rPr>
          <w:rFonts w:eastAsia="方正小标宋简体" w:hint="eastAsia"/>
          <w:sz w:val="84"/>
          <w:szCs w:val="84"/>
        </w:rPr>
        <w:t xml:space="preserve"> </w:t>
      </w:r>
      <w:r>
        <w:rPr>
          <w:rFonts w:eastAsia="方正小标宋简体" w:hint="eastAsia"/>
          <w:sz w:val="84"/>
          <w:szCs w:val="84"/>
        </w:rPr>
        <w:t>价</w:t>
      </w:r>
      <w:r>
        <w:rPr>
          <w:rFonts w:eastAsia="方正小标宋简体" w:hint="eastAsia"/>
          <w:sz w:val="84"/>
          <w:szCs w:val="84"/>
        </w:rPr>
        <w:t xml:space="preserve"> </w:t>
      </w:r>
      <w:r>
        <w:rPr>
          <w:rFonts w:eastAsia="方正小标宋简体" w:hint="eastAsia"/>
          <w:sz w:val="84"/>
          <w:szCs w:val="84"/>
        </w:rPr>
        <w:t>文</w:t>
      </w:r>
      <w:r>
        <w:rPr>
          <w:rFonts w:eastAsia="方正小标宋简体" w:hint="eastAsia"/>
          <w:sz w:val="84"/>
          <w:szCs w:val="84"/>
        </w:rPr>
        <w:t xml:space="preserve"> </w:t>
      </w:r>
      <w:r>
        <w:rPr>
          <w:rFonts w:eastAsia="方正小标宋简体" w:hint="eastAsia"/>
          <w:sz w:val="84"/>
          <w:szCs w:val="84"/>
        </w:rPr>
        <w:t>件</w:t>
      </w:r>
    </w:p>
    <w:p w:rsidR="00484773" w:rsidRDefault="009B78C1" w:rsidP="009B78C1">
      <w:pPr>
        <w:snapToGrid w:val="0"/>
        <w:jc w:val="center"/>
        <w:rPr>
          <w:rFonts w:eastAsia="方正大标宋简体"/>
          <w:sz w:val="44"/>
          <w:szCs w:val="44"/>
        </w:rPr>
      </w:pPr>
      <w:r>
        <w:rPr>
          <w:rFonts w:eastAsia="方正大标宋简体" w:hint="eastAsia"/>
          <w:sz w:val="44"/>
          <w:szCs w:val="44"/>
        </w:rPr>
        <w:t>（</w:t>
      </w:r>
      <w:r>
        <w:rPr>
          <w:rFonts w:eastAsia="方正大标宋简体" w:hint="eastAsia"/>
          <w:sz w:val="44"/>
          <w:szCs w:val="44"/>
        </w:rPr>
        <w:t>20</w:t>
      </w:r>
      <w:r>
        <w:rPr>
          <w:rFonts w:eastAsia="方正大标宋简体" w:hint="eastAsia"/>
          <w:sz w:val="44"/>
          <w:szCs w:val="44"/>
        </w:rPr>
        <w:t>万元（不含）以下）</w:t>
      </w:r>
    </w:p>
    <w:p w:rsidR="00484773" w:rsidRDefault="00484773" w:rsidP="009B78C1">
      <w:pPr>
        <w:snapToGrid w:val="0"/>
        <w:jc w:val="center"/>
        <w:rPr>
          <w:rFonts w:eastAsia="方正大标宋简体"/>
          <w:sz w:val="96"/>
          <w:szCs w:val="130"/>
        </w:rPr>
      </w:pPr>
    </w:p>
    <w:p w:rsidR="00484773" w:rsidRDefault="00484773" w:rsidP="009B78C1">
      <w:pPr>
        <w:snapToGrid w:val="0"/>
        <w:jc w:val="center"/>
        <w:rPr>
          <w:rFonts w:eastAsia="方正大标宋简体"/>
          <w:sz w:val="96"/>
          <w:szCs w:val="130"/>
        </w:rPr>
      </w:pPr>
    </w:p>
    <w:p w:rsidR="00484773" w:rsidRDefault="009B78C1" w:rsidP="009B78C1">
      <w:pPr>
        <w:snapToGrid w:val="0"/>
        <w:ind w:leftChars="500" w:left="3600" w:hangingChars="500" w:hanging="2200"/>
        <w:jc w:val="center"/>
        <w:rPr>
          <w:rFonts w:eastAsia="方正小标宋简体"/>
          <w:sz w:val="96"/>
          <w:szCs w:val="130"/>
        </w:rPr>
      </w:pPr>
      <w:r>
        <w:rPr>
          <w:rFonts w:eastAsia="方正小标宋简体" w:hint="eastAsia"/>
          <w:sz w:val="44"/>
          <w:szCs w:val="44"/>
        </w:rPr>
        <w:t>项目名称：</w:t>
      </w:r>
      <w:r>
        <w:rPr>
          <w:rFonts w:eastAsia="方正小标宋简体" w:hint="eastAsia"/>
          <w:sz w:val="44"/>
          <w:szCs w:val="44"/>
          <w:u w:val="single"/>
        </w:rPr>
        <w:t>生物安全柜、高压灭菌器</w:t>
      </w:r>
    </w:p>
    <w:p w:rsidR="00484773" w:rsidRDefault="00484773" w:rsidP="009B78C1">
      <w:pPr>
        <w:pStyle w:val="a6"/>
        <w:snapToGrid w:val="0"/>
        <w:spacing w:line="240" w:lineRule="auto"/>
        <w:ind w:leftChars="343" w:firstLineChars="350" w:firstLine="1540"/>
        <w:rPr>
          <w:rFonts w:eastAsia="方正小标宋简体"/>
          <w:szCs w:val="44"/>
        </w:rPr>
      </w:pPr>
    </w:p>
    <w:p w:rsidR="00484773" w:rsidRDefault="009B78C1" w:rsidP="009B78C1">
      <w:pPr>
        <w:snapToGrid w:val="0"/>
        <w:ind w:leftChars="500" w:left="1400"/>
        <w:rPr>
          <w:rFonts w:eastAsia="方正大标宋简体"/>
          <w:sz w:val="96"/>
          <w:szCs w:val="130"/>
        </w:rPr>
      </w:pPr>
      <w:r>
        <w:rPr>
          <w:rFonts w:eastAsia="方正小标宋简体" w:hint="eastAsia"/>
          <w:sz w:val="44"/>
          <w:szCs w:val="44"/>
        </w:rPr>
        <w:t>采购单位：</w:t>
      </w:r>
      <w:r>
        <w:rPr>
          <w:rFonts w:eastAsia="方正小标宋简体" w:hint="eastAsia"/>
          <w:sz w:val="44"/>
          <w:szCs w:val="44"/>
          <w:u w:val="single"/>
        </w:rPr>
        <w:t xml:space="preserve"> </w:t>
      </w:r>
      <w:r>
        <w:rPr>
          <w:rFonts w:eastAsia="方正小标宋简体" w:hint="eastAsia"/>
          <w:sz w:val="44"/>
          <w:szCs w:val="44"/>
          <w:u w:val="single"/>
        </w:rPr>
        <w:t>陆军军医大学某单位</w:t>
      </w:r>
      <w:r>
        <w:rPr>
          <w:rFonts w:eastAsia="方正小标宋简体" w:hint="eastAsia"/>
          <w:sz w:val="44"/>
          <w:szCs w:val="44"/>
          <w:u w:val="single"/>
        </w:rPr>
        <w:t xml:space="preserve"> </w:t>
      </w:r>
      <w:r>
        <w:rPr>
          <w:rFonts w:eastAsia="方正小标宋简体"/>
          <w:sz w:val="44"/>
          <w:szCs w:val="44"/>
          <w:u w:val="single"/>
        </w:rPr>
        <w:t xml:space="preserve"> </w:t>
      </w:r>
    </w:p>
    <w:p w:rsidR="00484773" w:rsidRDefault="00484773" w:rsidP="009B78C1">
      <w:pPr>
        <w:snapToGrid w:val="0"/>
        <w:ind w:leftChars="800" w:left="2240"/>
        <w:rPr>
          <w:rFonts w:eastAsia="方正小标宋简体"/>
          <w:sz w:val="44"/>
          <w:szCs w:val="44"/>
        </w:rPr>
      </w:pPr>
    </w:p>
    <w:p w:rsidR="00484773" w:rsidRDefault="00484773" w:rsidP="009B78C1">
      <w:pPr>
        <w:snapToGrid w:val="0"/>
        <w:ind w:leftChars="800" w:left="2240"/>
        <w:rPr>
          <w:rFonts w:eastAsia="方正小标宋简体"/>
          <w:sz w:val="44"/>
          <w:szCs w:val="44"/>
        </w:rPr>
      </w:pPr>
    </w:p>
    <w:p w:rsidR="00484773" w:rsidRDefault="009B78C1" w:rsidP="009B78C1">
      <w:pPr>
        <w:snapToGrid w:val="0"/>
        <w:jc w:val="center"/>
        <w:rPr>
          <w:rFonts w:eastAsia="方正大标宋简体"/>
          <w:sz w:val="96"/>
          <w:szCs w:val="130"/>
        </w:rPr>
      </w:pPr>
      <w:r>
        <w:rPr>
          <w:rFonts w:eastAsia="方正小标宋简体" w:hint="eastAsia"/>
          <w:sz w:val="44"/>
          <w:szCs w:val="44"/>
        </w:rPr>
        <w:t>二○二四年</w:t>
      </w:r>
      <w:r>
        <w:rPr>
          <w:rFonts w:eastAsia="方正小标宋简体" w:hint="eastAsia"/>
          <w:sz w:val="44"/>
          <w:szCs w:val="44"/>
          <w:lang w:val="en-GB"/>
        </w:rPr>
        <w:t>十</w:t>
      </w:r>
      <w:r>
        <w:rPr>
          <w:rFonts w:eastAsia="方正小标宋简体" w:hint="eastAsia"/>
          <w:sz w:val="44"/>
          <w:szCs w:val="44"/>
          <w:lang w:val="en-GB"/>
        </w:rPr>
        <w:t>二</w:t>
      </w:r>
      <w:r>
        <w:rPr>
          <w:rFonts w:eastAsia="方正小标宋简体" w:hint="eastAsia"/>
          <w:sz w:val="44"/>
          <w:szCs w:val="44"/>
        </w:rPr>
        <w:t>月</w:t>
      </w:r>
    </w:p>
    <w:p w:rsidR="00484773" w:rsidRDefault="00484773">
      <w:pPr>
        <w:snapToGrid w:val="0"/>
        <w:rPr>
          <w:rFonts w:eastAsia="方正大标宋简体"/>
          <w:sz w:val="44"/>
          <w:szCs w:val="44"/>
        </w:rPr>
      </w:pPr>
    </w:p>
    <w:p w:rsidR="00484773" w:rsidRDefault="00484773">
      <w:pPr>
        <w:snapToGrid w:val="0"/>
        <w:spacing w:line="500" w:lineRule="exact"/>
        <w:rPr>
          <w:rFonts w:eastAsia="黑体"/>
          <w:sz w:val="44"/>
        </w:rPr>
        <w:sectPr w:rsidR="00484773">
          <w:headerReference w:type="default" r:id="rId8"/>
          <w:footerReference w:type="even" r:id="rId9"/>
          <w:footerReference w:type="default" r:id="rId10"/>
          <w:headerReference w:type="first" r:id="rId11"/>
          <w:footerReference w:type="first" r:id="rId12"/>
          <w:pgSz w:w="11907" w:h="16840"/>
          <w:pgMar w:top="1440" w:right="1800" w:bottom="1440" w:left="1800" w:header="964" w:footer="992" w:gutter="0"/>
          <w:pgNumType w:start="1"/>
          <w:cols w:space="720"/>
          <w:titlePg/>
          <w:docGrid w:linePitch="312"/>
        </w:sectPr>
      </w:pPr>
    </w:p>
    <w:p w:rsidR="00484773" w:rsidRDefault="009B78C1">
      <w:pPr>
        <w:pStyle w:val="1"/>
        <w:numPr>
          <w:ilvl w:val="0"/>
          <w:numId w:val="1"/>
        </w:numPr>
        <w:jc w:val="center"/>
        <w:rPr>
          <w:rFonts w:ascii="方正小标宋简体" w:eastAsia="方正小标宋简体" w:hAnsi="方正小标宋简体" w:cs="方正小标宋简体"/>
          <w:b w:val="0"/>
          <w:bCs w:val="0"/>
          <w:szCs w:val="28"/>
        </w:rPr>
      </w:pPr>
      <w:r>
        <w:rPr>
          <w:rFonts w:ascii="方正小标宋简体" w:eastAsia="方正小标宋简体" w:hAnsi="方正小标宋简体" w:cs="方正小标宋简体" w:hint="eastAsia"/>
          <w:b w:val="0"/>
          <w:bCs w:val="0"/>
          <w:szCs w:val="28"/>
        </w:rPr>
        <w:lastRenderedPageBreak/>
        <w:t>询价公告</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就以下项目进行询价采购，欢迎有资格的供应商参加该项目询价。</w:t>
      </w:r>
    </w:p>
    <w:p w:rsidR="00484773" w:rsidRDefault="009B78C1" w:rsidP="009B78C1">
      <w:pPr>
        <w:numPr>
          <w:ilvl w:val="0"/>
          <w:numId w:val="2"/>
        </w:numPr>
        <w:adjustRightInd w:val="0"/>
        <w:snapToGrid w:val="0"/>
        <w:spacing w:line="480" w:lineRule="exact"/>
        <w:ind w:left="0" w:firstLineChars="200" w:firstLine="560"/>
        <w:rPr>
          <w:rFonts w:ascii="仿宋_GB2312" w:eastAsia="仿宋_GB2312" w:hAnsi="仿宋_GB2312" w:cs="仿宋_GB2312"/>
          <w:szCs w:val="28"/>
        </w:rPr>
      </w:pPr>
      <w:r>
        <w:rPr>
          <w:rFonts w:ascii="黑体" w:eastAsia="黑体" w:hAnsi="黑体" w:cs="黑体" w:hint="eastAsia"/>
          <w:szCs w:val="28"/>
        </w:rPr>
        <w:t>项目名称</w:t>
      </w:r>
      <w:r>
        <w:rPr>
          <w:rFonts w:ascii="仿宋_GB2312" w:eastAsia="仿宋_GB2312" w:hAnsi="仿宋_GB2312" w:cs="仿宋_GB2312" w:hint="eastAsia"/>
          <w:szCs w:val="28"/>
        </w:rPr>
        <w:t>：</w:t>
      </w:r>
      <w:r>
        <w:rPr>
          <w:rFonts w:ascii="仿宋_GB2312" w:eastAsia="仿宋_GB2312" w:hAnsi="仿宋_GB2312" w:cs="仿宋_GB2312" w:hint="eastAsia"/>
          <w:szCs w:val="28"/>
          <w:u w:val="single"/>
        </w:rPr>
        <w:t xml:space="preserve">  </w:t>
      </w:r>
      <w:r>
        <w:rPr>
          <w:rFonts w:ascii="仿宋_GB2312" w:eastAsia="仿宋_GB2312" w:hAnsi="仿宋_GB2312" w:cs="仿宋_GB2312" w:hint="eastAsia"/>
          <w:szCs w:val="28"/>
          <w:u w:val="single"/>
        </w:rPr>
        <w:t>生物安全柜、高压灭菌器</w:t>
      </w:r>
      <w:r>
        <w:rPr>
          <w:rFonts w:ascii="仿宋_GB2312" w:eastAsia="仿宋_GB2312" w:hAnsi="仿宋_GB2312" w:cs="仿宋_GB2312" w:hint="eastAsia"/>
          <w:szCs w:val="28"/>
          <w:u w:val="single"/>
        </w:rPr>
        <w:t xml:space="preserve"> </w:t>
      </w:r>
    </w:p>
    <w:p w:rsidR="00484773" w:rsidRDefault="009B78C1">
      <w:pPr>
        <w:numPr>
          <w:ilvl w:val="0"/>
          <w:numId w:val="2"/>
        </w:numPr>
        <w:adjustRightInd w:val="0"/>
        <w:snapToGrid w:val="0"/>
        <w:spacing w:line="480" w:lineRule="exact"/>
        <w:ind w:left="0" w:firstLineChars="200" w:firstLine="560"/>
        <w:rPr>
          <w:rFonts w:ascii="仿宋_GB2312" w:eastAsia="仿宋_GB2312" w:hAnsi="仿宋_GB2312" w:cs="仿宋_GB2312"/>
          <w:szCs w:val="28"/>
        </w:rPr>
      </w:pPr>
      <w:r>
        <w:rPr>
          <w:rFonts w:ascii="黑体" w:eastAsia="黑体" w:hAnsi="黑体" w:cs="黑体" w:hint="eastAsia"/>
          <w:szCs w:val="28"/>
        </w:rPr>
        <w:t>项目预算：</w:t>
      </w:r>
      <w:r>
        <w:rPr>
          <w:rFonts w:ascii="仿宋_GB2312" w:eastAsia="仿宋_GB2312" w:hAnsi="仿宋_GB2312" w:cs="仿宋_GB2312" w:hint="eastAsia"/>
          <w:szCs w:val="28"/>
          <w:u w:val="single"/>
        </w:rPr>
        <w:t xml:space="preserve">  </w:t>
      </w:r>
      <w:r>
        <w:rPr>
          <w:rFonts w:ascii="仿宋_GB2312" w:eastAsia="仿宋_GB2312" w:hAnsi="仿宋_GB2312" w:cs="仿宋_GB2312" w:hint="eastAsia"/>
          <w:szCs w:val="28"/>
          <w:u w:val="single"/>
        </w:rPr>
        <w:t>16</w:t>
      </w:r>
      <w:r>
        <w:rPr>
          <w:rFonts w:ascii="仿宋_GB2312" w:eastAsia="仿宋_GB2312" w:hAnsi="仿宋_GB2312" w:cs="仿宋_GB2312" w:hint="eastAsia"/>
          <w:szCs w:val="28"/>
          <w:u w:val="single"/>
        </w:rPr>
        <w:t>.0</w:t>
      </w:r>
      <w:r>
        <w:rPr>
          <w:rFonts w:ascii="仿宋_GB2312" w:eastAsia="仿宋_GB2312" w:hAnsi="仿宋_GB2312" w:cs="仿宋_GB2312" w:hint="eastAsia"/>
          <w:szCs w:val="28"/>
          <w:u w:val="single"/>
        </w:rPr>
        <w:t>万</w:t>
      </w:r>
      <w:r>
        <w:rPr>
          <w:rFonts w:ascii="仿宋_GB2312" w:eastAsia="仿宋_GB2312" w:hAnsi="仿宋_GB2312" w:cs="仿宋_GB2312" w:hint="eastAsia"/>
          <w:szCs w:val="28"/>
          <w:u w:val="single"/>
        </w:rPr>
        <w:t xml:space="preserve">  </w:t>
      </w:r>
    </w:p>
    <w:p w:rsidR="00484773" w:rsidRDefault="009B78C1">
      <w:pPr>
        <w:numPr>
          <w:ilvl w:val="0"/>
          <w:numId w:val="2"/>
        </w:numPr>
        <w:adjustRightInd w:val="0"/>
        <w:snapToGrid w:val="0"/>
        <w:spacing w:line="480" w:lineRule="exact"/>
        <w:ind w:left="0" w:firstLineChars="200" w:firstLine="560"/>
        <w:rPr>
          <w:rFonts w:ascii="黑体" w:eastAsia="黑体" w:hAnsi="黑体" w:cs="黑体"/>
          <w:szCs w:val="28"/>
        </w:rPr>
      </w:pPr>
      <w:r>
        <w:rPr>
          <w:rFonts w:ascii="黑体" w:eastAsia="黑体" w:hAnsi="黑体" w:cs="黑体" w:hint="eastAsia"/>
          <w:szCs w:val="28"/>
        </w:rPr>
        <w:t>项目单位：</w:t>
      </w:r>
      <w:r>
        <w:rPr>
          <w:rFonts w:ascii="仿宋_GB2312" w:eastAsia="仿宋_GB2312" w:hAnsi="仿宋_GB2312" w:cs="仿宋_GB2312" w:hint="eastAsia"/>
          <w:szCs w:val="28"/>
          <w:u w:val="single"/>
        </w:rPr>
        <w:t xml:space="preserve"> </w:t>
      </w:r>
      <w:r>
        <w:rPr>
          <w:rFonts w:ascii="仿宋_GB2312" w:eastAsia="仿宋_GB2312" w:hAnsi="仿宋_GB2312" w:cs="仿宋_GB2312" w:hint="eastAsia"/>
          <w:szCs w:val="28"/>
          <w:u w:val="single"/>
        </w:rPr>
        <w:t>陆军军医大学某单位</w:t>
      </w:r>
      <w:r>
        <w:rPr>
          <w:rFonts w:ascii="仿宋_GB2312" w:eastAsia="仿宋_GB2312" w:hAnsi="仿宋_GB2312" w:cs="仿宋_GB2312" w:hint="eastAsia"/>
          <w:szCs w:val="28"/>
          <w:u w:val="single"/>
        </w:rPr>
        <w:t xml:space="preserve">  </w:t>
      </w:r>
    </w:p>
    <w:p w:rsidR="00484773" w:rsidRDefault="009B78C1">
      <w:pPr>
        <w:numPr>
          <w:ilvl w:val="0"/>
          <w:numId w:val="2"/>
        </w:numPr>
        <w:adjustRightInd w:val="0"/>
        <w:snapToGrid w:val="0"/>
        <w:spacing w:line="480" w:lineRule="exact"/>
        <w:ind w:left="0" w:firstLineChars="200" w:firstLine="560"/>
        <w:rPr>
          <w:rFonts w:ascii="黑体" w:eastAsia="黑体" w:hAnsi="黑体" w:cs="黑体"/>
          <w:szCs w:val="28"/>
        </w:rPr>
      </w:pPr>
      <w:r>
        <w:rPr>
          <w:rFonts w:ascii="黑体" w:eastAsia="黑体" w:hAnsi="黑体" w:cs="黑体" w:hint="eastAsia"/>
          <w:szCs w:val="28"/>
        </w:rPr>
        <w:t>项目概况：</w:t>
      </w:r>
    </w:p>
    <w:tbl>
      <w:tblPr>
        <w:tblStyle w:val="aa"/>
        <w:tblW w:w="8519" w:type="dxa"/>
        <w:jc w:val="center"/>
        <w:tblLayout w:type="fixed"/>
        <w:tblLook w:val="04A0" w:firstRow="1" w:lastRow="0" w:firstColumn="1" w:lastColumn="0" w:noHBand="0" w:noVBand="1"/>
      </w:tblPr>
      <w:tblGrid>
        <w:gridCol w:w="813"/>
        <w:gridCol w:w="2019"/>
        <w:gridCol w:w="2840"/>
        <w:gridCol w:w="1421"/>
        <w:gridCol w:w="1426"/>
      </w:tblGrid>
      <w:tr w:rsidR="00484773">
        <w:trPr>
          <w:jc w:val="center"/>
        </w:trPr>
        <w:tc>
          <w:tcPr>
            <w:tcW w:w="813" w:type="dxa"/>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序号</w:t>
            </w:r>
          </w:p>
        </w:tc>
        <w:tc>
          <w:tcPr>
            <w:tcW w:w="2019" w:type="dxa"/>
          </w:tcPr>
          <w:p w:rsidR="00484773" w:rsidRDefault="009B78C1">
            <w:pPr>
              <w:pStyle w:val="a9"/>
              <w:widowControl/>
              <w:adjustRightInd w:val="0"/>
              <w:snapToGrid w:val="0"/>
              <w:spacing w:beforeAutospacing="0" w:afterAutospacing="0" w:line="400" w:lineRule="exact"/>
              <w:jc w:val="center"/>
              <w:textAlignment w:val="baseline"/>
              <w:rPr>
                <w:rFonts w:ascii="仿宋_GB2312" w:eastAsia="仿宋_GB2312" w:hAnsi="仿宋_GB2312" w:cs="仿宋_GB2312"/>
                <w:szCs w:val="24"/>
              </w:rPr>
            </w:pPr>
            <w:r>
              <w:rPr>
                <w:rFonts w:ascii="仿宋_GB2312" w:eastAsia="仿宋_GB2312" w:hAnsi="仿宋_GB2312" w:cs="仿宋_GB2312" w:hint="eastAsia"/>
                <w:szCs w:val="24"/>
              </w:rPr>
              <w:t>名称</w:t>
            </w:r>
          </w:p>
        </w:tc>
        <w:tc>
          <w:tcPr>
            <w:tcW w:w="2840" w:type="dxa"/>
          </w:tcPr>
          <w:p w:rsidR="00484773" w:rsidRDefault="009B78C1">
            <w:pPr>
              <w:pStyle w:val="a9"/>
              <w:widowControl/>
              <w:adjustRightInd w:val="0"/>
              <w:snapToGrid w:val="0"/>
              <w:spacing w:beforeAutospacing="0" w:afterAutospacing="0" w:line="400" w:lineRule="exact"/>
              <w:jc w:val="center"/>
              <w:textAlignment w:val="baseline"/>
              <w:rPr>
                <w:rFonts w:ascii="仿宋_GB2312" w:eastAsia="仿宋_GB2312" w:hAnsi="仿宋_GB2312" w:cs="仿宋_GB2312"/>
                <w:szCs w:val="24"/>
              </w:rPr>
            </w:pPr>
            <w:r>
              <w:rPr>
                <w:rFonts w:ascii="仿宋_GB2312" w:eastAsia="仿宋_GB2312" w:hAnsi="仿宋_GB2312" w:cs="仿宋_GB2312" w:hint="eastAsia"/>
                <w:szCs w:val="24"/>
              </w:rPr>
              <w:t>技术要求</w:t>
            </w:r>
          </w:p>
        </w:tc>
        <w:tc>
          <w:tcPr>
            <w:tcW w:w="1421" w:type="dxa"/>
          </w:tcPr>
          <w:p w:rsidR="00484773" w:rsidRDefault="009B78C1">
            <w:pPr>
              <w:pStyle w:val="a9"/>
              <w:widowControl/>
              <w:adjustRightInd w:val="0"/>
              <w:snapToGrid w:val="0"/>
              <w:spacing w:beforeAutospacing="0" w:afterAutospacing="0" w:line="400" w:lineRule="exact"/>
              <w:jc w:val="center"/>
              <w:textAlignment w:val="baseline"/>
              <w:rPr>
                <w:rFonts w:ascii="仿宋_GB2312" w:eastAsia="仿宋_GB2312" w:hAnsi="仿宋_GB2312" w:cs="仿宋_GB2312"/>
                <w:szCs w:val="24"/>
              </w:rPr>
            </w:pPr>
            <w:r>
              <w:rPr>
                <w:rFonts w:ascii="仿宋_GB2312" w:eastAsia="仿宋_GB2312" w:hAnsi="仿宋_GB2312" w:cs="仿宋_GB2312" w:hint="eastAsia"/>
                <w:szCs w:val="24"/>
              </w:rPr>
              <w:t>数量</w:t>
            </w:r>
          </w:p>
        </w:tc>
        <w:tc>
          <w:tcPr>
            <w:tcW w:w="1426" w:type="dxa"/>
          </w:tcPr>
          <w:p w:rsidR="00484773" w:rsidRDefault="009B78C1">
            <w:pPr>
              <w:pStyle w:val="a9"/>
              <w:widowControl/>
              <w:adjustRightInd w:val="0"/>
              <w:snapToGrid w:val="0"/>
              <w:spacing w:beforeAutospacing="0" w:afterAutospacing="0" w:line="400" w:lineRule="exact"/>
              <w:jc w:val="center"/>
              <w:textAlignment w:val="baseline"/>
              <w:rPr>
                <w:rFonts w:ascii="仿宋_GB2312" w:eastAsia="仿宋_GB2312" w:hAnsi="仿宋_GB2312" w:cs="仿宋_GB2312"/>
                <w:szCs w:val="24"/>
              </w:rPr>
            </w:pPr>
            <w:r>
              <w:rPr>
                <w:rFonts w:ascii="仿宋_GB2312" w:eastAsia="仿宋_GB2312" w:hAnsi="仿宋_GB2312" w:cs="仿宋_GB2312" w:hint="eastAsia"/>
                <w:szCs w:val="24"/>
              </w:rPr>
              <w:t>计量单位</w:t>
            </w:r>
          </w:p>
        </w:tc>
      </w:tr>
      <w:tr w:rsidR="00484773">
        <w:trPr>
          <w:jc w:val="center"/>
        </w:trPr>
        <w:tc>
          <w:tcPr>
            <w:tcW w:w="813"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019"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生物安全柜</w:t>
            </w:r>
          </w:p>
        </w:tc>
        <w:tc>
          <w:tcPr>
            <w:tcW w:w="2840" w:type="dxa"/>
            <w:vMerge w:val="restart"/>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详见第二部分</w:t>
            </w:r>
          </w:p>
        </w:tc>
        <w:tc>
          <w:tcPr>
            <w:tcW w:w="1421"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1426"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台</w:t>
            </w:r>
          </w:p>
        </w:tc>
      </w:tr>
      <w:tr w:rsidR="00484773">
        <w:trPr>
          <w:jc w:val="center"/>
        </w:trPr>
        <w:tc>
          <w:tcPr>
            <w:tcW w:w="813"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019"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高压灭菌器</w:t>
            </w:r>
          </w:p>
        </w:tc>
        <w:tc>
          <w:tcPr>
            <w:tcW w:w="2840" w:type="dxa"/>
            <w:vMerge/>
            <w:vAlign w:val="center"/>
          </w:tcPr>
          <w:p w:rsidR="00484773" w:rsidRDefault="00484773">
            <w:pPr>
              <w:adjustRightInd w:val="0"/>
              <w:snapToGrid w:val="0"/>
              <w:spacing w:line="400" w:lineRule="exact"/>
              <w:jc w:val="center"/>
              <w:rPr>
                <w:rFonts w:ascii="仿宋_GB2312" w:eastAsia="仿宋_GB2312" w:hAnsi="仿宋_GB2312" w:cs="仿宋_GB2312"/>
                <w:sz w:val="24"/>
                <w:szCs w:val="24"/>
              </w:rPr>
            </w:pPr>
          </w:p>
        </w:tc>
        <w:tc>
          <w:tcPr>
            <w:tcW w:w="1421"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1426" w:type="dxa"/>
            <w:vAlign w:val="center"/>
          </w:tcPr>
          <w:p w:rsidR="00484773" w:rsidRDefault="009B78C1">
            <w:pPr>
              <w:adjustRightInd w:val="0"/>
              <w:snapToGrid w:val="0"/>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台</w:t>
            </w:r>
          </w:p>
        </w:tc>
      </w:tr>
    </w:tbl>
    <w:p w:rsidR="00484773" w:rsidRDefault="009B78C1">
      <w:pPr>
        <w:numPr>
          <w:ilvl w:val="0"/>
          <w:numId w:val="2"/>
        </w:numPr>
        <w:adjustRightInd w:val="0"/>
        <w:snapToGrid w:val="0"/>
        <w:spacing w:line="480" w:lineRule="exact"/>
        <w:ind w:left="0" w:firstLineChars="200" w:firstLine="560"/>
        <w:rPr>
          <w:rFonts w:ascii="黑体" w:eastAsia="黑体" w:hAnsi="黑体" w:cs="黑体"/>
          <w:szCs w:val="28"/>
        </w:rPr>
      </w:pPr>
      <w:r>
        <w:rPr>
          <w:rFonts w:ascii="黑体" w:eastAsia="黑体" w:hAnsi="黑体" w:cs="黑体" w:hint="eastAsia"/>
          <w:szCs w:val="28"/>
        </w:rPr>
        <w:t>供应商资格要求</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（一）符合《中华人民共和国政府采购法》第二十二条资格条件：</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1.</w:t>
      </w:r>
      <w:r>
        <w:rPr>
          <w:rFonts w:ascii="仿宋_GB2312" w:eastAsia="仿宋_GB2312" w:hAnsi="仿宋_GB2312" w:cs="仿宋_GB2312" w:hint="eastAsia"/>
          <w:kern w:val="0"/>
          <w:szCs w:val="28"/>
        </w:rPr>
        <w:t>具有独立承担民事责任的能力；</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2.</w:t>
      </w:r>
      <w:r>
        <w:rPr>
          <w:rFonts w:ascii="仿宋_GB2312" w:eastAsia="仿宋_GB2312" w:hAnsi="仿宋_GB2312" w:cs="仿宋_GB2312" w:hint="eastAsia"/>
          <w:kern w:val="0"/>
          <w:szCs w:val="28"/>
        </w:rPr>
        <w:t>具有良好的商业信誉和健全的财务会计制度；</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具有履行合同所必需的设备和专业技术能力；</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4.</w:t>
      </w:r>
      <w:r>
        <w:rPr>
          <w:rFonts w:ascii="仿宋_GB2312" w:eastAsia="仿宋_GB2312" w:hAnsi="仿宋_GB2312" w:cs="仿宋_GB2312" w:hint="eastAsia"/>
          <w:kern w:val="0"/>
          <w:szCs w:val="28"/>
        </w:rPr>
        <w:t>有依法缴纳税收和社会保障资金的良好记录；</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5.</w:t>
      </w:r>
      <w:r>
        <w:rPr>
          <w:rFonts w:ascii="仿宋_GB2312" w:eastAsia="仿宋_GB2312" w:hAnsi="仿宋_GB2312" w:cs="仿宋_GB2312" w:hint="eastAsia"/>
          <w:kern w:val="0"/>
          <w:szCs w:val="28"/>
        </w:rPr>
        <w:t>参加政府采购活动前</w:t>
      </w: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年内，在经营活动中没有重大违法记录；</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6.</w:t>
      </w:r>
      <w:r>
        <w:rPr>
          <w:rFonts w:ascii="仿宋_GB2312" w:eastAsia="仿宋_GB2312" w:hAnsi="仿宋_GB2312" w:cs="仿宋_GB2312" w:hint="eastAsia"/>
          <w:kern w:val="0"/>
          <w:szCs w:val="28"/>
        </w:rPr>
        <w:t>法律、行政法规规定的其他条件。</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（二）特定资格条件</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1.</w:t>
      </w:r>
      <w:r>
        <w:rPr>
          <w:rFonts w:ascii="仿宋_GB2312" w:eastAsia="仿宋_GB2312" w:hAnsi="仿宋_GB2312" w:cs="仿宋_GB2312" w:hint="eastAsia"/>
          <w:kern w:val="0"/>
          <w:szCs w:val="28"/>
        </w:rPr>
        <w:t>采购人通过“企查查”、“天眼查”等第三方平台查询公司关联性，以及是否在军队供应商黑名单及本院不良记录中；采购人通过“信用中国”或“国家企业信用信息公示系统”查询近</w:t>
      </w: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年内，报价人无因违法经营而受到刑事处罚、责令停产停业、</w:t>
      </w:r>
      <w:r>
        <w:rPr>
          <w:rFonts w:ascii="仿宋_GB2312" w:eastAsia="仿宋_GB2312" w:hAnsi="仿宋_GB2312" w:cs="仿宋_GB2312" w:hint="eastAsia"/>
          <w:kern w:val="0"/>
          <w:szCs w:val="28"/>
        </w:rPr>
        <w:t>吊销许可证或执照、较大数额罚款等行政处罚。</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2.</w:t>
      </w:r>
      <w:r>
        <w:rPr>
          <w:rFonts w:ascii="仿宋_GB2312" w:eastAsia="仿宋_GB2312" w:hAnsi="仿宋_GB2312" w:cs="仿宋_GB2312" w:hint="eastAsia"/>
          <w:kern w:val="0"/>
          <w:szCs w:val="28"/>
        </w:rPr>
        <w:t>本项目不接受联合体报价。</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单位负责人为同一人或者存在直接控股、管理关系的不同供应商，不得同时参加本项目（同一包）的采购活动。生产型企业生产场地为同一地址的，销售型企业之间股东有关联的，一律视为有直接控</w:t>
      </w:r>
      <w:r>
        <w:rPr>
          <w:rFonts w:ascii="仿宋_GB2312" w:eastAsia="仿宋_GB2312" w:hAnsi="仿宋_GB2312" w:cs="仿宋_GB2312" w:hint="eastAsia"/>
          <w:kern w:val="0"/>
          <w:szCs w:val="28"/>
        </w:rPr>
        <w:lastRenderedPageBreak/>
        <w:t>股、管理关系。供应商之间有上述关系的，应主动声明，否则将给予列入不良记录名单、</w:t>
      </w: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年内不得参加军队采购活动的处罚。</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参加报价供应商必须满足资格要求中的所有条款，否则其报价将被拒绝。</w:t>
      </w:r>
    </w:p>
    <w:p w:rsidR="00484773" w:rsidRDefault="009B78C1">
      <w:pPr>
        <w:numPr>
          <w:ilvl w:val="0"/>
          <w:numId w:val="2"/>
        </w:numPr>
        <w:adjustRightInd w:val="0"/>
        <w:snapToGrid w:val="0"/>
        <w:spacing w:line="480" w:lineRule="exact"/>
        <w:ind w:left="0" w:firstLineChars="200" w:firstLine="560"/>
        <w:rPr>
          <w:rFonts w:eastAsia="黑体"/>
          <w:szCs w:val="28"/>
        </w:rPr>
      </w:pPr>
      <w:r>
        <w:rPr>
          <w:rFonts w:eastAsia="黑体" w:hint="eastAsia"/>
          <w:szCs w:val="28"/>
        </w:rPr>
        <w:t>询价文件申领时间、方式</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楷体_GB2312" w:eastAsia="楷体_GB2312" w:hAnsi="楷体_GB2312" w:cs="楷体_GB2312" w:hint="eastAsia"/>
          <w:szCs w:val="28"/>
        </w:rPr>
        <w:t>（一）</w:t>
      </w:r>
      <w:r>
        <w:rPr>
          <w:rFonts w:ascii="楷体_GB2312" w:eastAsia="楷体_GB2312" w:hAnsi="楷体_GB2312" w:cs="楷体_GB2312" w:hint="eastAsia"/>
          <w:szCs w:val="28"/>
        </w:rPr>
        <w:t>申领时间：自公告发布之日起</w:t>
      </w:r>
      <w:r>
        <w:rPr>
          <w:rFonts w:ascii="仿宋_GB2312" w:eastAsia="仿宋_GB2312" w:hAnsi="仿宋_GB2312" w:cs="仿宋_GB2312" w:hint="eastAsia"/>
          <w:kern w:val="0"/>
          <w:szCs w:val="28"/>
        </w:rPr>
        <w:t>至</w:t>
      </w:r>
      <w:r>
        <w:rPr>
          <w:rFonts w:ascii="仿宋_GB2312" w:eastAsia="仿宋_GB2312" w:hAnsi="仿宋_GB2312" w:cs="仿宋_GB2312"/>
          <w:szCs w:val="28"/>
          <w:u w:val="single"/>
        </w:rPr>
        <w:t>202</w:t>
      </w:r>
      <w:r>
        <w:rPr>
          <w:rFonts w:ascii="仿宋_GB2312" w:eastAsia="仿宋_GB2312" w:hAnsi="仿宋_GB2312" w:cs="仿宋_GB2312" w:hint="eastAsia"/>
          <w:szCs w:val="28"/>
          <w:u w:val="single"/>
        </w:rPr>
        <w:t>4</w:t>
      </w:r>
      <w:r>
        <w:rPr>
          <w:rFonts w:ascii="仿宋_GB2312" w:eastAsia="仿宋_GB2312" w:hAnsi="仿宋_GB2312" w:cs="仿宋_GB2312" w:hint="eastAsia"/>
          <w:szCs w:val="28"/>
        </w:rPr>
        <w:t>年</w:t>
      </w:r>
      <w:r>
        <w:rPr>
          <w:rFonts w:ascii="仿宋_GB2312" w:eastAsia="仿宋_GB2312" w:hAnsi="仿宋_GB2312" w:cs="仿宋_GB2312" w:hint="eastAsia"/>
          <w:szCs w:val="28"/>
          <w:u w:val="single"/>
        </w:rPr>
        <w:t xml:space="preserve"> 12 </w:t>
      </w:r>
      <w:r>
        <w:rPr>
          <w:rFonts w:ascii="仿宋_GB2312" w:eastAsia="仿宋_GB2312" w:hAnsi="仿宋_GB2312" w:cs="仿宋_GB2312" w:hint="eastAsia"/>
          <w:szCs w:val="28"/>
        </w:rPr>
        <w:t>月</w:t>
      </w:r>
      <w:r>
        <w:rPr>
          <w:rFonts w:ascii="仿宋_GB2312" w:eastAsia="仿宋_GB2312" w:hAnsi="仿宋_GB2312" w:cs="仿宋_GB2312" w:hint="eastAsia"/>
          <w:szCs w:val="28"/>
          <w:u w:val="single"/>
        </w:rPr>
        <w:t xml:space="preserve"> </w:t>
      </w:r>
      <w:r>
        <w:rPr>
          <w:rFonts w:ascii="仿宋_GB2312" w:eastAsia="仿宋_GB2312" w:hAnsi="仿宋_GB2312" w:cs="仿宋_GB2312" w:hint="eastAsia"/>
          <w:szCs w:val="28"/>
          <w:u w:val="single"/>
        </w:rPr>
        <w:t>18</w:t>
      </w:r>
      <w:r>
        <w:rPr>
          <w:rFonts w:ascii="仿宋_GB2312" w:eastAsia="仿宋_GB2312" w:hAnsi="仿宋_GB2312" w:cs="仿宋_GB2312" w:hint="eastAsia"/>
          <w:szCs w:val="28"/>
        </w:rPr>
        <w:t>日</w:t>
      </w:r>
      <w:r>
        <w:rPr>
          <w:rFonts w:ascii="仿宋_GB2312" w:eastAsia="仿宋_GB2312" w:hAnsi="仿宋_GB2312" w:cs="仿宋_GB2312" w:hint="eastAsia"/>
          <w:szCs w:val="28"/>
        </w:rPr>
        <w:t>。</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（二）申领方式：网上申领。</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（三）申领询价文件时需提供以下资料：</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1.</w:t>
      </w:r>
      <w:r>
        <w:rPr>
          <w:rFonts w:ascii="仿宋_GB2312" w:eastAsia="仿宋_GB2312" w:hAnsi="仿宋_GB2312" w:cs="仿宋_GB2312" w:hint="eastAsia"/>
          <w:kern w:val="0"/>
          <w:szCs w:val="28"/>
        </w:rPr>
        <w:t>营业执照或事业单位法人证书复印件加盖公章（军队单位不需要提供）；</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2.</w:t>
      </w:r>
      <w:r>
        <w:rPr>
          <w:rFonts w:ascii="仿宋_GB2312" w:eastAsia="仿宋_GB2312" w:hAnsi="仿宋_GB2312" w:cs="仿宋_GB2312" w:hint="eastAsia"/>
          <w:kern w:val="0"/>
          <w:szCs w:val="28"/>
        </w:rPr>
        <w:t>法定代表人资格证明书原件；</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法定代表人授权书原件；</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（关于上述“</w:t>
      </w:r>
      <w:r>
        <w:rPr>
          <w:rFonts w:ascii="仿宋_GB2312" w:eastAsia="仿宋_GB2312" w:hAnsi="仿宋_GB2312" w:cs="仿宋_GB2312" w:hint="eastAsia"/>
          <w:kern w:val="0"/>
          <w:szCs w:val="28"/>
        </w:rPr>
        <w:t>2</w:t>
      </w:r>
      <w:r>
        <w:rPr>
          <w:rFonts w:ascii="仿宋_GB2312" w:eastAsia="仿宋_GB2312" w:hAnsi="仿宋_GB2312" w:cs="仿宋_GB2312" w:hint="eastAsia"/>
          <w:kern w:val="0"/>
          <w:szCs w:val="28"/>
        </w:rPr>
        <w:t>”、“</w:t>
      </w:r>
      <w:r>
        <w:rPr>
          <w:rFonts w:ascii="仿宋_GB2312" w:eastAsia="仿宋_GB2312" w:hAnsi="仿宋_GB2312" w:cs="仿宋_GB2312" w:hint="eastAsia"/>
          <w:kern w:val="0"/>
          <w:szCs w:val="28"/>
        </w:rPr>
        <w:t>3</w:t>
      </w:r>
      <w:r>
        <w:rPr>
          <w:rFonts w:ascii="仿宋_GB2312" w:eastAsia="仿宋_GB2312" w:hAnsi="仿宋_GB2312" w:cs="仿宋_GB2312" w:hint="eastAsia"/>
          <w:kern w:val="0"/>
          <w:szCs w:val="28"/>
        </w:rPr>
        <w:t>”项的说明：报价方法定代表人申领的，提供法定代表人资格证明书原件；非法定代表人申领的，提供法定代表人资格证明书原件、法定代表人授权书原件，以及授权代表本人在发售单位缴纳的近三个月社保记录复印件）</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4.</w:t>
      </w:r>
      <w:r>
        <w:rPr>
          <w:rFonts w:ascii="仿宋_GB2312" w:eastAsia="仿宋_GB2312" w:hAnsi="仿宋_GB2312" w:cs="仿宋_GB2312" w:hint="eastAsia"/>
          <w:kern w:val="0"/>
          <w:szCs w:val="28"/>
        </w:rPr>
        <w:t>非外资企业或外资控股企业的书面声明（企业提供，事业单位、军队单位不需要提供）；</w:t>
      </w:r>
    </w:p>
    <w:p w:rsidR="00484773" w:rsidRDefault="009B78C1">
      <w:pPr>
        <w:adjustRightInd w:val="0"/>
        <w:snapToGrid w:val="0"/>
        <w:spacing w:line="480" w:lineRule="exact"/>
        <w:ind w:firstLineChars="200" w:firstLine="560"/>
        <w:rPr>
          <w:rFonts w:ascii="仿宋_GB2312" w:eastAsia="仿宋_GB2312" w:hAnsi="仿宋_GB2312" w:cs="仿宋_GB2312"/>
          <w:kern w:val="0"/>
          <w:szCs w:val="28"/>
        </w:rPr>
      </w:pPr>
      <w:r>
        <w:rPr>
          <w:rFonts w:ascii="仿宋_GB2312" w:eastAsia="仿宋_GB2312" w:hAnsi="仿宋_GB2312" w:cs="仿宋_GB2312" w:hint="eastAsia"/>
          <w:kern w:val="0"/>
          <w:szCs w:val="28"/>
        </w:rPr>
        <w:t>5.</w:t>
      </w:r>
      <w:r>
        <w:rPr>
          <w:rFonts w:ascii="仿宋_GB2312" w:eastAsia="仿宋_GB2312" w:hAnsi="仿宋_GB2312" w:cs="仿宋_GB2312" w:hint="eastAsia"/>
          <w:kern w:val="0"/>
          <w:szCs w:val="28"/>
        </w:rPr>
        <w:t>未被“信用中国”网站列入失信被执行人、税收违法黑名单当事人名单，未被列入政府采购严重失信行为记录名单，未被列入军队供应商暂停名单，未在军队采购供应商失信名单禁入处罚期内的承诺书；</w:t>
      </w:r>
    </w:p>
    <w:p w:rsidR="00484773" w:rsidRDefault="009B78C1">
      <w:pPr>
        <w:adjustRightInd w:val="0"/>
        <w:snapToGrid w:val="0"/>
        <w:spacing w:line="480" w:lineRule="exact"/>
        <w:ind w:firstLineChars="200" w:firstLine="560"/>
      </w:pPr>
      <w:r>
        <w:rPr>
          <w:rFonts w:ascii="楷体_GB2312" w:eastAsia="楷体_GB2312" w:hAnsi="楷体_GB2312" w:cs="楷体_GB2312" w:hint="eastAsia"/>
          <w:szCs w:val="28"/>
        </w:rPr>
        <w:t>（四）申领方式：</w:t>
      </w:r>
      <w:r>
        <w:rPr>
          <w:rFonts w:ascii="仿宋_GB2312" w:eastAsia="仿宋_GB2312" w:hAnsi="仿宋_GB2312" w:cs="仿宋_GB2312" w:hint="eastAsia"/>
          <w:kern w:val="0"/>
          <w:szCs w:val="28"/>
        </w:rPr>
        <w:t>同询价公告一并挂网，自行下载。</w:t>
      </w:r>
    </w:p>
    <w:p w:rsidR="00484773" w:rsidRDefault="009B78C1">
      <w:pPr>
        <w:numPr>
          <w:ilvl w:val="0"/>
          <w:numId w:val="2"/>
        </w:numPr>
        <w:adjustRightInd w:val="0"/>
        <w:snapToGrid w:val="0"/>
        <w:spacing w:line="480" w:lineRule="exact"/>
        <w:ind w:left="0" w:firstLineChars="200" w:firstLine="560"/>
        <w:rPr>
          <w:rFonts w:ascii="黑体" w:eastAsia="黑体" w:hAnsi="黑体" w:cs="黑体"/>
          <w:szCs w:val="28"/>
        </w:rPr>
      </w:pPr>
      <w:r>
        <w:rPr>
          <w:rFonts w:ascii="黑体" w:eastAsia="黑体" w:hAnsi="黑体" w:cs="黑体" w:hint="eastAsia"/>
          <w:szCs w:val="28"/>
        </w:rPr>
        <w:t>报价文件递交：</w:t>
      </w:r>
    </w:p>
    <w:p w:rsidR="00484773" w:rsidRDefault="009B78C1">
      <w:pPr>
        <w:adjustRightInd w:val="0"/>
        <w:snapToGrid w:val="0"/>
        <w:spacing w:line="480" w:lineRule="exact"/>
        <w:ind w:firstLineChars="200" w:firstLine="560"/>
        <w:rPr>
          <w:rFonts w:ascii="仿宋_GB2312" w:eastAsia="仿宋_GB2312" w:hAnsi="仿宋_GB2312" w:cs="仿宋_GB2312"/>
          <w:i/>
          <w:iCs/>
          <w:szCs w:val="28"/>
        </w:rPr>
      </w:pPr>
      <w:r>
        <w:rPr>
          <w:rFonts w:ascii="楷体_GB2312" w:eastAsia="楷体_GB2312" w:hAnsi="楷体_GB2312" w:cs="楷体_GB2312" w:hint="eastAsia"/>
          <w:szCs w:val="28"/>
        </w:rPr>
        <w:t>（一）报价文件递交截止时间：</w:t>
      </w:r>
      <w:r>
        <w:rPr>
          <w:rFonts w:ascii="仿宋_GB2312" w:eastAsia="仿宋_GB2312" w:hAnsi="仿宋_GB2312" w:cs="仿宋_GB2312"/>
          <w:szCs w:val="28"/>
          <w:u w:val="single"/>
        </w:rPr>
        <w:t>202</w:t>
      </w:r>
      <w:r>
        <w:rPr>
          <w:rFonts w:ascii="仿宋_GB2312" w:eastAsia="仿宋_GB2312" w:hAnsi="仿宋_GB2312" w:cs="仿宋_GB2312" w:hint="eastAsia"/>
          <w:szCs w:val="28"/>
          <w:u w:val="single"/>
        </w:rPr>
        <w:t>4</w:t>
      </w:r>
      <w:r>
        <w:rPr>
          <w:rFonts w:ascii="仿宋_GB2312" w:eastAsia="仿宋_GB2312" w:hAnsi="仿宋_GB2312" w:cs="仿宋_GB2312" w:hint="eastAsia"/>
          <w:szCs w:val="28"/>
        </w:rPr>
        <w:t>年</w:t>
      </w:r>
      <w:r>
        <w:rPr>
          <w:rFonts w:ascii="仿宋_GB2312" w:eastAsia="仿宋_GB2312" w:hAnsi="仿宋_GB2312" w:cs="仿宋_GB2312" w:hint="eastAsia"/>
          <w:szCs w:val="28"/>
          <w:u w:val="single"/>
        </w:rPr>
        <w:t xml:space="preserve"> 12 </w:t>
      </w:r>
      <w:r>
        <w:rPr>
          <w:rFonts w:ascii="仿宋_GB2312" w:eastAsia="仿宋_GB2312" w:hAnsi="仿宋_GB2312" w:cs="仿宋_GB2312" w:hint="eastAsia"/>
          <w:szCs w:val="28"/>
        </w:rPr>
        <w:t>月</w:t>
      </w:r>
      <w:r>
        <w:rPr>
          <w:rFonts w:ascii="仿宋_GB2312" w:eastAsia="仿宋_GB2312" w:hAnsi="仿宋_GB2312" w:cs="仿宋_GB2312" w:hint="eastAsia"/>
          <w:szCs w:val="28"/>
          <w:u w:val="single"/>
        </w:rPr>
        <w:t>18</w:t>
      </w:r>
      <w:r>
        <w:rPr>
          <w:rFonts w:ascii="仿宋_GB2312" w:eastAsia="仿宋_GB2312" w:hAnsi="仿宋_GB2312" w:cs="仿宋_GB2312" w:hint="eastAsia"/>
          <w:szCs w:val="28"/>
        </w:rPr>
        <w:t>日</w:t>
      </w:r>
      <w:r>
        <w:rPr>
          <w:rFonts w:ascii="仿宋_GB2312" w:eastAsia="仿宋_GB2312" w:hAnsi="仿宋_GB2312" w:cs="仿宋_GB2312" w:hint="eastAsia"/>
          <w:szCs w:val="28"/>
          <w:u w:val="single"/>
        </w:rPr>
        <w:t>9</w:t>
      </w:r>
      <w:r>
        <w:rPr>
          <w:rFonts w:ascii="仿宋_GB2312" w:eastAsia="仿宋_GB2312" w:hAnsi="仿宋_GB2312" w:cs="仿宋_GB2312" w:hint="eastAsia"/>
          <w:szCs w:val="28"/>
        </w:rPr>
        <w:t>时</w:t>
      </w:r>
      <w:r>
        <w:rPr>
          <w:rFonts w:ascii="仿宋_GB2312" w:eastAsia="仿宋_GB2312" w:hAnsi="仿宋_GB2312" w:cs="仿宋_GB2312" w:hint="eastAsia"/>
          <w:szCs w:val="28"/>
          <w:u w:val="single"/>
        </w:rPr>
        <w:t>00</w:t>
      </w:r>
      <w:r>
        <w:rPr>
          <w:rFonts w:ascii="仿宋_GB2312" w:eastAsia="仿宋_GB2312" w:hAnsi="仿宋_GB2312" w:cs="仿宋_GB2312" w:hint="eastAsia"/>
          <w:szCs w:val="28"/>
        </w:rPr>
        <w:t>分</w:t>
      </w:r>
      <w:r>
        <w:rPr>
          <w:rFonts w:ascii="仿宋_GB2312" w:eastAsia="仿宋_GB2312" w:hAnsi="仿宋_GB2312" w:cs="仿宋_GB2312" w:hint="eastAsia"/>
          <w:szCs w:val="28"/>
        </w:rPr>
        <w:t>（北京时间）。</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（二）报价文件递交要求：签字盖章完善并密封递交，否则其报价将被拒绝。</w:t>
      </w:r>
    </w:p>
    <w:p w:rsidR="00484773" w:rsidRDefault="009B78C1">
      <w:pPr>
        <w:adjustRightInd w:val="0"/>
        <w:snapToGrid w:val="0"/>
        <w:spacing w:line="480" w:lineRule="exact"/>
        <w:ind w:firstLineChars="200" w:firstLine="560"/>
        <w:rPr>
          <w:rFonts w:eastAsia="楷体_GB2312"/>
          <w:szCs w:val="28"/>
        </w:rPr>
      </w:pPr>
      <w:r>
        <w:rPr>
          <w:rFonts w:eastAsia="楷体_GB2312" w:hint="eastAsia"/>
          <w:szCs w:val="28"/>
        </w:rPr>
        <w:t xml:space="preserve">1. </w:t>
      </w:r>
      <w:r>
        <w:rPr>
          <w:rFonts w:eastAsia="楷体_GB2312" w:hint="eastAsia"/>
          <w:szCs w:val="28"/>
        </w:rPr>
        <w:t>询价申请人须备齐相关资料并密封装在文件袋中，于报价文</w:t>
      </w:r>
      <w:r>
        <w:rPr>
          <w:rFonts w:eastAsia="楷体_GB2312" w:hint="eastAsia"/>
          <w:szCs w:val="28"/>
        </w:rPr>
        <w:lastRenderedPageBreak/>
        <w:t>件递交截止时间前送至询价人。</w:t>
      </w:r>
    </w:p>
    <w:p w:rsidR="00484773" w:rsidRDefault="009B78C1">
      <w:pPr>
        <w:adjustRightInd w:val="0"/>
        <w:snapToGrid w:val="0"/>
        <w:spacing w:line="480" w:lineRule="exact"/>
        <w:ind w:firstLineChars="200" w:firstLine="560"/>
        <w:rPr>
          <w:rFonts w:eastAsia="楷体_GB2312"/>
          <w:szCs w:val="28"/>
        </w:rPr>
      </w:pPr>
      <w:r>
        <w:rPr>
          <w:rFonts w:eastAsia="楷体_GB2312" w:hint="eastAsia"/>
          <w:szCs w:val="28"/>
        </w:rPr>
        <w:t xml:space="preserve">2. </w:t>
      </w:r>
      <w:r>
        <w:rPr>
          <w:rFonts w:eastAsia="楷体_GB2312" w:hint="eastAsia"/>
          <w:szCs w:val="28"/>
        </w:rPr>
        <w:t>须提交的文件：询价申请人须将下列文件装入文件袋、粘贴封条、加盖公章并密封：</w:t>
      </w:r>
    </w:p>
    <w:p w:rsidR="00484773" w:rsidRDefault="009B78C1">
      <w:pPr>
        <w:adjustRightInd w:val="0"/>
        <w:snapToGrid w:val="0"/>
        <w:spacing w:line="480" w:lineRule="exact"/>
        <w:ind w:firstLineChars="200" w:firstLine="560"/>
        <w:rPr>
          <w:rFonts w:eastAsia="楷体_GB2312"/>
          <w:szCs w:val="28"/>
        </w:rPr>
      </w:pPr>
      <w:r>
        <w:rPr>
          <w:rFonts w:eastAsia="楷体_GB2312" w:hint="eastAsia"/>
          <w:szCs w:val="28"/>
        </w:rPr>
        <w:t>（</w:t>
      </w:r>
      <w:r>
        <w:rPr>
          <w:rFonts w:eastAsia="楷体_GB2312" w:hint="eastAsia"/>
          <w:szCs w:val="28"/>
        </w:rPr>
        <w:t>1</w:t>
      </w:r>
      <w:r>
        <w:rPr>
          <w:rFonts w:eastAsia="楷体_GB2312" w:hint="eastAsia"/>
          <w:szCs w:val="28"/>
        </w:rPr>
        <w:t>）报价文件（含技术指标响应表，并附相关证明材料，格式自拟，加盖公章。）</w:t>
      </w:r>
    </w:p>
    <w:p w:rsidR="00484773" w:rsidRDefault="009B78C1">
      <w:pPr>
        <w:adjustRightInd w:val="0"/>
        <w:snapToGrid w:val="0"/>
        <w:spacing w:line="480" w:lineRule="exact"/>
        <w:ind w:firstLineChars="200" w:firstLine="560"/>
        <w:rPr>
          <w:rFonts w:eastAsia="楷体_GB2312"/>
          <w:szCs w:val="28"/>
        </w:rPr>
      </w:pPr>
      <w:r>
        <w:rPr>
          <w:rFonts w:eastAsia="楷体_GB2312" w:hint="eastAsia"/>
          <w:szCs w:val="28"/>
        </w:rPr>
        <w:t>（</w:t>
      </w:r>
      <w:r>
        <w:rPr>
          <w:rFonts w:eastAsia="楷体_GB2312" w:hint="eastAsia"/>
          <w:szCs w:val="28"/>
        </w:rPr>
        <w:t>2</w:t>
      </w:r>
      <w:r>
        <w:rPr>
          <w:rFonts w:eastAsia="楷体_GB2312" w:hint="eastAsia"/>
          <w:szCs w:val="28"/>
        </w:rPr>
        <w:t>）营业执照，组织机构代码证，税务登记证或三证合一的（“统一社会信用代码的营业执照”）复印件加盖公章。</w:t>
      </w:r>
    </w:p>
    <w:p w:rsidR="00484773" w:rsidRDefault="009B78C1">
      <w:pPr>
        <w:pStyle w:val="a0"/>
        <w:spacing w:after="0"/>
        <w:ind w:firstLineChars="200" w:firstLine="560"/>
      </w:pPr>
      <w:r>
        <w:rPr>
          <w:rFonts w:eastAsia="楷体_GB2312" w:hint="eastAsia"/>
          <w:kern w:val="2"/>
          <w:szCs w:val="28"/>
        </w:rPr>
        <w:t>（</w:t>
      </w:r>
      <w:r>
        <w:rPr>
          <w:rFonts w:eastAsia="楷体_GB2312" w:hint="eastAsia"/>
          <w:kern w:val="2"/>
          <w:szCs w:val="28"/>
        </w:rPr>
        <w:t>3</w:t>
      </w:r>
      <w:r>
        <w:rPr>
          <w:rFonts w:eastAsia="楷体_GB2312" w:hint="eastAsia"/>
          <w:kern w:val="2"/>
          <w:szCs w:val="28"/>
        </w:rPr>
        <w:t>）保修承诺书。</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（三）报价文件递交地址：重庆市沙坪坝区高滩岩正街</w:t>
      </w:r>
      <w:r>
        <w:rPr>
          <w:rFonts w:ascii="楷体_GB2312" w:eastAsia="楷体_GB2312" w:hAnsi="楷体_GB2312" w:cs="楷体_GB2312" w:hint="eastAsia"/>
          <w:szCs w:val="28"/>
        </w:rPr>
        <w:t>30</w:t>
      </w:r>
      <w:r>
        <w:rPr>
          <w:rFonts w:ascii="楷体_GB2312" w:eastAsia="楷体_GB2312" w:hAnsi="楷体_GB2312" w:cs="楷体_GB2312" w:hint="eastAsia"/>
          <w:szCs w:val="28"/>
        </w:rPr>
        <w:t>号。</w:t>
      </w:r>
    </w:p>
    <w:p w:rsidR="00484773" w:rsidRDefault="009B78C1">
      <w:pPr>
        <w:numPr>
          <w:ilvl w:val="0"/>
          <w:numId w:val="2"/>
        </w:numPr>
        <w:adjustRightInd w:val="0"/>
        <w:snapToGrid w:val="0"/>
        <w:spacing w:line="480" w:lineRule="exact"/>
        <w:ind w:left="0" w:firstLineChars="200" w:firstLine="560"/>
        <w:rPr>
          <w:rFonts w:ascii="黑体" w:eastAsia="黑体" w:hAnsi="黑体" w:cs="黑体"/>
          <w:szCs w:val="28"/>
        </w:rPr>
      </w:pPr>
      <w:r>
        <w:rPr>
          <w:rFonts w:ascii="黑体" w:eastAsia="黑体" w:hAnsi="黑体" w:cs="黑体" w:hint="eastAsia"/>
          <w:szCs w:val="28"/>
        </w:rPr>
        <w:t>联系方式：</w:t>
      </w:r>
    </w:p>
    <w:p w:rsidR="00484773" w:rsidRDefault="009B78C1">
      <w:pPr>
        <w:adjustRightInd w:val="0"/>
        <w:snapToGrid w:val="0"/>
        <w:spacing w:line="480" w:lineRule="exact"/>
        <w:ind w:firstLineChars="200" w:firstLine="560"/>
        <w:rPr>
          <w:rFonts w:ascii="仿宋_GB2312" w:eastAsia="仿宋_GB2312" w:hAnsi="仿宋_GB2312" w:cs="仿宋_GB2312"/>
          <w:szCs w:val="28"/>
        </w:rPr>
      </w:pPr>
      <w:r>
        <w:rPr>
          <w:rFonts w:ascii="仿宋_GB2312" w:eastAsia="仿宋_GB2312" w:hAnsi="仿宋_GB2312" w:cs="仿宋_GB2312" w:hint="eastAsia"/>
          <w:szCs w:val="28"/>
        </w:rPr>
        <w:t>联</w:t>
      </w:r>
      <w:r>
        <w:rPr>
          <w:rFonts w:ascii="仿宋_GB2312" w:eastAsia="仿宋_GB2312" w:hAnsi="仿宋_GB2312" w:cs="仿宋_GB2312" w:hint="eastAsia"/>
          <w:szCs w:val="28"/>
        </w:rPr>
        <w:t xml:space="preserve"> </w:t>
      </w:r>
      <w:r>
        <w:rPr>
          <w:rFonts w:ascii="仿宋_GB2312" w:eastAsia="仿宋_GB2312" w:hAnsi="仿宋_GB2312" w:cs="仿宋_GB2312" w:hint="eastAsia"/>
          <w:szCs w:val="28"/>
        </w:rPr>
        <w:t>系</w:t>
      </w:r>
      <w:r>
        <w:rPr>
          <w:rFonts w:ascii="仿宋_GB2312" w:eastAsia="仿宋_GB2312" w:hAnsi="仿宋_GB2312" w:cs="仿宋_GB2312" w:hint="eastAsia"/>
          <w:szCs w:val="28"/>
        </w:rPr>
        <w:t xml:space="preserve"> </w:t>
      </w:r>
      <w:r>
        <w:rPr>
          <w:rFonts w:ascii="仿宋_GB2312" w:eastAsia="仿宋_GB2312" w:hAnsi="仿宋_GB2312" w:cs="仿宋_GB2312" w:hint="eastAsia"/>
          <w:szCs w:val="28"/>
        </w:rPr>
        <w:t>人：</w:t>
      </w:r>
      <w:r>
        <w:rPr>
          <w:rFonts w:ascii="仿宋_GB2312" w:eastAsia="仿宋_GB2312" w:hAnsi="仿宋_GB2312" w:cs="仿宋_GB2312" w:hint="eastAsia"/>
          <w:szCs w:val="28"/>
          <w:u w:val="single"/>
        </w:rPr>
        <w:t xml:space="preserve">   </w:t>
      </w:r>
      <w:r>
        <w:rPr>
          <w:rFonts w:ascii="仿宋_GB2312" w:eastAsia="仿宋_GB2312" w:hAnsi="仿宋_GB2312" w:cs="仿宋_GB2312" w:hint="eastAsia"/>
          <w:szCs w:val="28"/>
          <w:u w:val="single"/>
        </w:rPr>
        <w:t>王</w:t>
      </w:r>
      <w:r>
        <w:rPr>
          <w:rFonts w:ascii="仿宋_GB2312" w:eastAsia="仿宋_GB2312" w:hAnsi="仿宋_GB2312" w:cs="仿宋_GB2312" w:hint="eastAsia"/>
          <w:szCs w:val="28"/>
          <w:u w:val="single"/>
        </w:rPr>
        <w:t>老师</w:t>
      </w:r>
      <w:r>
        <w:rPr>
          <w:rFonts w:ascii="仿宋_GB2312" w:eastAsia="仿宋_GB2312" w:hAnsi="仿宋_GB2312" w:cs="仿宋_GB2312" w:hint="eastAsia"/>
          <w:szCs w:val="28"/>
          <w:u w:val="single"/>
        </w:rPr>
        <w:t xml:space="preserve">   </w:t>
      </w:r>
      <w:r>
        <w:rPr>
          <w:rFonts w:ascii="仿宋_GB2312" w:eastAsia="仿宋_GB2312" w:hAnsi="仿宋_GB2312" w:cs="仿宋_GB2312"/>
          <w:szCs w:val="28"/>
          <w:u w:val="single"/>
        </w:rPr>
        <w:t xml:space="preserve"> </w:t>
      </w:r>
    </w:p>
    <w:p w:rsidR="00484773" w:rsidRDefault="009B78C1">
      <w:pPr>
        <w:pStyle w:val="a0"/>
        <w:snapToGrid w:val="0"/>
        <w:spacing w:after="0" w:line="480" w:lineRule="exact"/>
        <w:ind w:firstLineChars="200" w:firstLine="560"/>
        <w:rPr>
          <w:rFonts w:ascii="仿宋_GB2312" w:eastAsia="仿宋_GB2312" w:hAnsi="仿宋_GB2312" w:cs="仿宋_GB2312"/>
          <w:szCs w:val="28"/>
          <w:u w:val="single"/>
        </w:rPr>
      </w:pPr>
      <w:r>
        <w:rPr>
          <w:rFonts w:ascii="仿宋_GB2312" w:eastAsia="仿宋_GB2312" w:hAnsi="仿宋_GB2312" w:cs="仿宋_GB2312" w:hint="eastAsia"/>
          <w:kern w:val="2"/>
          <w:szCs w:val="28"/>
        </w:rPr>
        <w:t>联系电话：</w:t>
      </w:r>
      <w:r>
        <w:rPr>
          <w:rFonts w:ascii="仿宋_GB2312" w:eastAsia="仿宋_GB2312" w:hAnsi="仿宋_GB2312" w:cs="仿宋_GB2312" w:hint="eastAsia"/>
          <w:szCs w:val="28"/>
          <w:u w:val="single"/>
        </w:rPr>
        <w:t xml:space="preserve"> </w:t>
      </w:r>
      <w:bookmarkStart w:id="0" w:name="OLE_LINK3"/>
      <w:r>
        <w:rPr>
          <w:rFonts w:ascii="仿宋_GB2312" w:eastAsia="仿宋_GB2312" w:hAnsi="仿宋_GB2312" w:cs="仿宋_GB2312" w:hint="eastAsia"/>
          <w:szCs w:val="28"/>
          <w:u w:val="single"/>
        </w:rPr>
        <w:t xml:space="preserve"> 13983363367 </w:t>
      </w:r>
      <w:r>
        <w:rPr>
          <w:rFonts w:ascii="仿宋_GB2312" w:eastAsia="仿宋_GB2312" w:hAnsi="仿宋_GB2312" w:cs="仿宋_GB2312" w:hint="eastAsia"/>
          <w:szCs w:val="28"/>
          <w:u w:val="single"/>
        </w:rPr>
        <w:t xml:space="preserve"> </w:t>
      </w:r>
      <w:bookmarkEnd w:id="0"/>
    </w:p>
    <w:p w:rsidR="00484773" w:rsidRDefault="009B78C1">
      <w:pPr>
        <w:pStyle w:val="a0"/>
      </w:pPr>
      <w:r>
        <w:br w:type="page"/>
      </w:r>
    </w:p>
    <w:p w:rsidR="00484773" w:rsidRDefault="009B78C1">
      <w:pPr>
        <w:pStyle w:val="1"/>
        <w:numPr>
          <w:ilvl w:val="0"/>
          <w:numId w:val="1"/>
        </w:numPr>
        <w:jc w:val="center"/>
        <w:rPr>
          <w:rFonts w:ascii="方正小标宋简体" w:eastAsia="方正小标宋简体" w:hAnsi="方正小标宋简体" w:cs="方正小标宋简体"/>
          <w:b w:val="0"/>
          <w:bCs w:val="0"/>
          <w:szCs w:val="28"/>
        </w:rPr>
      </w:pPr>
      <w:r>
        <w:rPr>
          <w:rFonts w:ascii="方正小标宋简体" w:eastAsia="方正小标宋简体" w:hAnsi="方正小标宋简体" w:cs="方正小标宋简体" w:hint="eastAsia"/>
          <w:b w:val="0"/>
          <w:bCs w:val="0"/>
          <w:szCs w:val="28"/>
        </w:rPr>
        <w:lastRenderedPageBreak/>
        <w:t>技术与商务需求</w:t>
      </w:r>
    </w:p>
    <w:p w:rsidR="00484773" w:rsidRDefault="009B78C1" w:rsidP="009B78C1">
      <w:pPr>
        <w:numPr>
          <w:ilvl w:val="0"/>
          <w:numId w:val="3"/>
        </w:numPr>
        <w:adjustRightInd w:val="0"/>
        <w:snapToGrid w:val="0"/>
        <w:spacing w:line="480" w:lineRule="exact"/>
        <w:ind w:left="0" w:firstLineChars="200" w:firstLine="560"/>
        <w:outlineLvl w:val="1"/>
        <w:rPr>
          <w:rFonts w:ascii="黑体" w:eastAsia="黑体" w:hAnsi="黑体" w:cs="黑体"/>
        </w:rPr>
      </w:pPr>
      <w:r>
        <w:rPr>
          <w:rFonts w:ascii="黑体" w:eastAsia="黑体" w:hAnsi="黑体" w:cs="黑体" w:hint="eastAsia"/>
        </w:rPr>
        <w:t>采购需求一览表</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
        <w:gridCol w:w="2566"/>
        <w:gridCol w:w="1663"/>
        <w:gridCol w:w="1411"/>
        <w:gridCol w:w="1917"/>
      </w:tblGrid>
      <w:tr w:rsidR="00484773">
        <w:trPr>
          <w:trHeight w:val="401"/>
          <w:jc w:val="center"/>
        </w:trPr>
        <w:tc>
          <w:tcPr>
            <w:tcW w:w="962" w:type="dxa"/>
            <w:vAlign w:val="center"/>
          </w:tcPr>
          <w:p w:rsidR="00484773" w:rsidRDefault="009B78C1">
            <w:pPr>
              <w:pStyle w:val="a6"/>
              <w:spacing w:line="240" w:lineRule="atLeast"/>
              <w:ind w:left="0"/>
              <w:jc w:val="center"/>
              <w:outlineLvl w:val="0"/>
              <w:rPr>
                <w:rFonts w:eastAsiaTheme="minorEastAsia"/>
                <w:b/>
                <w:sz w:val="21"/>
                <w:szCs w:val="21"/>
              </w:rPr>
            </w:pPr>
            <w:r>
              <w:rPr>
                <w:rFonts w:eastAsiaTheme="minorEastAsia" w:hint="eastAsia"/>
                <w:b/>
                <w:sz w:val="21"/>
                <w:szCs w:val="21"/>
              </w:rPr>
              <w:t>序号</w:t>
            </w:r>
          </w:p>
        </w:tc>
        <w:tc>
          <w:tcPr>
            <w:tcW w:w="2566" w:type="dxa"/>
            <w:vAlign w:val="center"/>
          </w:tcPr>
          <w:p w:rsidR="00484773" w:rsidRDefault="009B78C1">
            <w:pPr>
              <w:pStyle w:val="a6"/>
              <w:spacing w:line="240" w:lineRule="atLeast"/>
              <w:ind w:left="0"/>
              <w:jc w:val="center"/>
              <w:outlineLvl w:val="0"/>
              <w:rPr>
                <w:rFonts w:eastAsiaTheme="minorEastAsia"/>
                <w:b/>
                <w:sz w:val="21"/>
                <w:szCs w:val="21"/>
              </w:rPr>
            </w:pPr>
            <w:r>
              <w:rPr>
                <w:rFonts w:eastAsiaTheme="minorEastAsia" w:hint="eastAsia"/>
                <w:b/>
                <w:sz w:val="21"/>
                <w:szCs w:val="21"/>
              </w:rPr>
              <w:t>名称</w:t>
            </w:r>
          </w:p>
        </w:tc>
        <w:tc>
          <w:tcPr>
            <w:tcW w:w="1663" w:type="dxa"/>
            <w:vAlign w:val="center"/>
          </w:tcPr>
          <w:p w:rsidR="00484773" w:rsidRDefault="009B78C1">
            <w:pPr>
              <w:pStyle w:val="a6"/>
              <w:spacing w:line="240" w:lineRule="atLeast"/>
              <w:ind w:left="0"/>
              <w:jc w:val="center"/>
              <w:outlineLvl w:val="0"/>
              <w:rPr>
                <w:rFonts w:eastAsiaTheme="minorEastAsia"/>
                <w:b/>
                <w:sz w:val="21"/>
                <w:szCs w:val="21"/>
              </w:rPr>
            </w:pPr>
            <w:r>
              <w:rPr>
                <w:rFonts w:eastAsiaTheme="minorEastAsia" w:hint="eastAsia"/>
                <w:b/>
                <w:sz w:val="21"/>
                <w:szCs w:val="21"/>
              </w:rPr>
              <w:t>计量单位</w:t>
            </w:r>
          </w:p>
        </w:tc>
        <w:tc>
          <w:tcPr>
            <w:tcW w:w="1411" w:type="dxa"/>
            <w:vAlign w:val="center"/>
          </w:tcPr>
          <w:p w:rsidR="00484773" w:rsidRDefault="009B78C1">
            <w:pPr>
              <w:pStyle w:val="a6"/>
              <w:spacing w:line="240" w:lineRule="atLeast"/>
              <w:ind w:left="0"/>
              <w:jc w:val="center"/>
              <w:outlineLvl w:val="0"/>
              <w:rPr>
                <w:rFonts w:eastAsiaTheme="minorEastAsia"/>
                <w:b/>
                <w:sz w:val="21"/>
                <w:szCs w:val="21"/>
              </w:rPr>
            </w:pPr>
            <w:r>
              <w:rPr>
                <w:rFonts w:eastAsiaTheme="minorEastAsia" w:hint="eastAsia"/>
                <w:b/>
                <w:sz w:val="21"/>
                <w:szCs w:val="21"/>
              </w:rPr>
              <w:t>数量</w:t>
            </w:r>
          </w:p>
        </w:tc>
        <w:tc>
          <w:tcPr>
            <w:tcW w:w="1917" w:type="dxa"/>
            <w:vAlign w:val="center"/>
          </w:tcPr>
          <w:p w:rsidR="00484773" w:rsidRDefault="009B78C1">
            <w:pPr>
              <w:pStyle w:val="a6"/>
              <w:spacing w:line="240" w:lineRule="atLeast"/>
              <w:ind w:left="0"/>
              <w:jc w:val="center"/>
              <w:outlineLvl w:val="0"/>
              <w:rPr>
                <w:rFonts w:eastAsiaTheme="minorEastAsia"/>
                <w:b/>
                <w:sz w:val="21"/>
                <w:szCs w:val="21"/>
              </w:rPr>
            </w:pPr>
            <w:r>
              <w:rPr>
                <w:rFonts w:eastAsiaTheme="minorEastAsia" w:hint="eastAsia"/>
                <w:b/>
                <w:sz w:val="21"/>
                <w:szCs w:val="21"/>
              </w:rPr>
              <w:t>备注</w:t>
            </w:r>
          </w:p>
        </w:tc>
      </w:tr>
      <w:tr w:rsidR="00484773">
        <w:trPr>
          <w:trHeight w:val="519"/>
          <w:jc w:val="center"/>
        </w:trPr>
        <w:tc>
          <w:tcPr>
            <w:tcW w:w="962" w:type="dxa"/>
            <w:vAlign w:val="center"/>
          </w:tcPr>
          <w:p w:rsidR="00484773" w:rsidRDefault="009B78C1">
            <w:pPr>
              <w:pStyle w:val="a5"/>
              <w:spacing w:line="240" w:lineRule="atLeast"/>
              <w:ind w:firstLine="0"/>
              <w:jc w:val="center"/>
              <w:outlineLvl w:val="0"/>
              <w:rPr>
                <w:rFonts w:ascii="仿宋_GB2312" w:eastAsia="仿宋_GB2312"/>
                <w:sz w:val="21"/>
                <w:szCs w:val="21"/>
              </w:rPr>
            </w:pPr>
            <w:r>
              <w:rPr>
                <w:rFonts w:ascii="仿宋_GB2312" w:eastAsia="仿宋_GB2312" w:hint="eastAsia"/>
                <w:sz w:val="21"/>
                <w:szCs w:val="21"/>
              </w:rPr>
              <w:t>1</w:t>
            </w:r>
          </w:p>
        </w:tc>
        <w:tc>
          <w:tcPr>
            <w:tcW w:w="2566"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生物安全柜</w:t>
            </w:r>
          </w:p>
        </w:tc>
        <w:tc>
          <w:tcPr>
            <w:tcW w:w="1663"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台</w:t>
            </w:r>
          </w:p>
        </w:tc>
        <w:tc>
          <w:tcPr>
            <w:tcW w:w="1411"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2</w:t>
            </w:r>
          </w:p>
        </w:tc>
        <w:tc>
          <w:tcPr>
            <w:tcW w:w="1917" w:type="dxa"/>
            <w:vAlign w:val="center"/>
          </w:tcPr>
          <w:p w:rsidR="00484773" w:rsidRDefault="00484773">
            <w:pPr>
              <w:pStyle w:val="a5"/>
              <w:spacing w:line="400" w:lineRule="exact"/>
              <w:ind w:firstLine="0"/>
              <w:jc w:val="center"/>
              <w:outlineLvl w:val="0"/>
              <w:rPr>
                <w:rFonts w:ascii="仿宋_GB2312" w:eastAsia="仿宋_GB2312"/>
                <w:sz w:val="21"/>
                <w:szCs w:val="21"/>
              </w:rPr>
            </w:pPr>
          </w:p>
        </w:tc>
      </w:tr>
      <w:tr w:rsidR="00484773">
        <w:trPr>
          <w:trHeight w:val="519"/>
          <w:jc w:val="center"/>
        </w:trPr>
        <w:tc>
          <w:tcPr>
            <w:tcW w:w="962" w:type="dxa"/>
            <w:vAlign w:val="center"/>
          </w:tcPr>
          <w:p w:rsidR="00484773" w:rsidRDefault="009B78C1">
            <w:pPr>
              <w:pStyle w:val="a5"/>
              <w:spacing w:line="240" w:lineRule="atLeast"/>
              <w:ind w:firstLine="0"/>
              <w:jc w:val="center"/>
              <w:outlineLvl w:val="0"/>
              <w:rPr>
                <w:rFonts w:ascii="仿宋_GB2312" w:eastAsia="仿宋_GB2312"/>
                <w:sz w:val="21"/>
                <w:szCs w:val="21"/>
              </w:rPr>
            </w:pPr>
            <w:r>
              <w:rPr>
                <w:rFonts w:ascii="仿宋_GB2312" w:eastAsia="仿宋_GB2312" w:hint="eastAsia"/>
                <w:sz w:val="21"/>
                <w:szCs w:val="21"/>
              </w:rPr>
              <w:t>2</w:t>
            </w:r>
          </w:p>
        </w:tc>
        <w:tc>
          <w:tcPr>
            <w:tcW w:w="2566"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高压灭菌器</w:t>
            </w:r>
          </w:p>
        </w:tc>
        <w:tc>
          <w:tcPr>
            <w:tcW w:w="1663"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台</w:t>
            </w:r>
          </w:p>
        </w:tc>
        <w:tc>
          <w:tcPr>
            <w:tcW w:w="1411" w:type="dxa"/>
            <w:vAlign w:val="center"/>
          </w:tcPr>
          <w:p w:rsidR="00484773" w:rsidRDefault="009B78C1">
            <w:pPr>
              <w:pStyle w:val="a5"/>
              <w:spacing w:line="400" w:lineRule="exact"/>
              <w:ind w:firstLine="0"/>
              <w:jc w:val="center"/>
              <w:outlineLvl w:val="0"/>
              <w:rPr>
                <w:rFonts w:ascii="仿宋_GB2312" w:eastAsia="仿宋_GB2312"/>
                <w:sz w:val="21"/>
                <w:szCs w:val="21"/>
              </w:rPr>
            </w:pPr>
            <w:r>
              <w:rPr>
                <w:rFonts w:ascii="仿宋_GB2312" w:eastAsia="仿宋_GB2312" w:hint="eastAsia"/>
                <w:sz w:val="21"/>
                <w:szCs w:val="21"/>
              </w:rPr>
              <w:t>1</w:t>
            </w:r>
          </w:p>
        </w:tc>
        <w:tc>
          <w:tcPr>
            <w:tcW w:w="1917" w:type="dxa"/>
            <w:vAlign w:val="center"/>
          </w:tcPr>
          <w:p w:rsidR="00484773" w:rsidRDefault="00484773">
            <w:pPr>
              <w:pStyle w:val="a5"/>
              <w:spacing w:line="400" w:lineRule="exact"/>
              <w:ind w:firstLine="0"/>
              <w:jc w:val="center"/>
              <w:outlineLvl w:val="0"/>
              <w:rPr>
                <w:rFonts w:ascii="仿宋_GB2312" w:eastAsia="仿宋_GB2312"/>
                <w:sz w:val="21"/>
                <w:szCs w:val="21"/>
              </w:rPr>
            </w:pPr>
          </w:p>
        </w:tc>
      </w:tr>
    </w:tbl>
    <w:p w:rsidR="00484773" w:rsidRDefault="009B78C1" w:rsidP="009B78C1">
      <w:pPr>
        <w:numPr>
          <w:ilvl w:val="0"/>
          <w:numId w:val="3"/>
        </w:numPr>
        <w:adjustRightInd w:val="0"/>
        <w:snapToGrid w:val="0"/>
        <w:spacing w:line="480" w:lineRule="exact"/>
        <w:ind w:left="0" w:firstLineChars="200" w:firstLine="560"/>
        <w:outlineLvl w:val="1"/>
        <w:rPr>
          <w:rFonts w:ascii="黑体" w:eastAsia="黑体" w:hAnsi="黑体" w:cs="黑体"/>
        </w:rPr>
      </w:pPr>
      <w:r>
        <w:rPr>
          <w:rFonts w:ascii="黑体" w:eastAsia="黑体" w:hAnsi="黑体" w:cs="黑体" w:hint="eastAsia"/>
        </w:rPr>
        <w:t>技术需求</w:t>
      </w:r>
    </w:p>
    <w:p w:rsidR="00484773" w:rsidRDefault="00DC1439" w:rsidP="009B78C1">
      <w:pPr>
        <w:adjustRightInd w:val="0"/>
        <w:snapToGrid w:val="0"/>
        <w:spacing w:line="480" w:lineRule="exact"/>
        <w:ind w:firstLineChars="200" w:firstLine="480"/>
        <w:outlineLvl w:val="2"/>
        <w:rPr>
          <w:rFonts w:ascii="黑体" w:eastAsia="黑体" w:hAnsi="黑体" w:cs="黑体"/>
          <w:sz w:val="24"/>
          <w:szCs w:val="24"/>
        </w:rPr>
      </w:pPr>
      <w:r>
        <w:rPr>
          <w:rFonts w:ascii="黑体" w:eastAsia="黑体" w:hAnsi="黑体" w:cs="黑体"/>
          <w:sz w:val="24"/>
          <w:szCs w:val="24"/>
        </w:rPr>
        <w:t>（一）</w:t>
      </w:r>
      <w:r w:rsidR="009B78C1">
        <w:rPr>
          <w:rFonts w:ascii="黑体" w:eastAsia="黑体" w:hAnsi="黑体" w:cs="黑体" w:hint="eastAsia"/>
          <w:sz w:val="24"/>
          <w:szCs w:val="24"/>
        </w:rPr>
        <w:t>生物安全柜</w:t>
      </w:r>
    </w:p>
    <w:tbl>
      <w:tblPr>
        <w:tblW w:w="8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1864"/>
        <w:gridCol w:w="5831"/>
      </w:tblGrid>
      <w:tr w:rsidR="00484773">
        <w:trPr>
          <w:trHeight w:val="672"/>
          <w:jc w:val="center"/>
        </w:trPr>
        <w:tc>
          <w:tcPr>
            <w:tcW w:w="1244"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序号</w:t>
            </w:r>
          </w:p>
        </w:tc>
        <w:tc>
          <w:tcPr>
            <w:tcW w:w="1864"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技术和性能参数名称</w:t>
            </w:r>
          </w:p>
        </w:tc>
        <w:tc>
          <w:tcPr>
            <w:tcW w:w="5831"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技术参数和性能要求</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1</w:t>
            </w:r>
          </w:p>
        </w:tc>
        <w:tc>
          <w:tcPr>
            <w:tcW w:w="186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设备使用需求</w:t>
            </w:r>
          </w:p>
        </w:tc>
        <w:tc>
          <w:tcPr>
            <w:tcW w:w="5831" w:type="dxa"/>
            <w:vAlign w:val="center"/>
          </w:tcPr>
          <w:p w:rsidR="00484773" w:rsidRDefault="00484773">
            <w:pPr>
              <w:widowControl/>
              <w:spacing w:line="300" w:lineRule="exact"/>
              <w:rPr>
                <w:rFonts w:ascii="仿宋_GB2312" w:eastAsia="仿宋_GB2312" w:hAnsi="Calibri" w:cs="Calibri"/>
                <w:bCs/>
                <w:kern w:val="0"/>
                <w:sz w:val="21"/>
                <w:szCs w:val="21"/>
              </w:rPr>
            </w:pP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1.1</w:t>
            </w:r>
          </w:p>
        </w:tc>
        <w:tc>
          <w:tcPr>
            <w:tcW w:w="186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设备用途</w:t>
            </w:r>
          </w:p>
        </w:tc>
        <w:tc>
          <w:tcPr>
            <w:tcW w:w="5831" w:type="dxa"/>
            <w:vAlign w:val="center"/>
          </w:tcPr>
          <w:p w:rsidR="00484773" w:rsidRDefault="009B78C1">
            <w:pPr>
              <w:widowControl/>
              <w:spacing w:line="300" w:lineRule="exact"/>
              <w:jc w:val="left"/>
              <w:rPr>
                <w:rFonts w:ascii="仿宋_GB2312" w:eastAsia="仿宋_GB2312" w:hAnsi="Calibri" w:cs="Calibri"/>
                <w:kern w:val="0"/>
                <w:sz w:val="21"/>
                <w:szCs w:val="21"/>
              </w:rPr>
            </w:pPr>
            <w:r>
              <w:rPr>
                <w:rFonts w:ascii="仿宋_GB2312" w:eastAsia="仿宋_GB2312" w:hAnsi="Calibri" w:cs="Calibri" w:hint="eastAsia"/>
                <w:kern w:val="0"/>
                <w:sz w:val="21"/>
                <w:szCs w:val="21"/>
              </w:rPr>
              <w:t>为实验者、实验样品、实验室环境提供安全稳定的操作环境，有效保护样品、实验人员和环境的生物安全</w:t>
            </w:r>
          </w:p>
        </w:tc>
      </w:tr>
      <w:tr w:rsidR="00484773">
        <w:trPr>
          <w:trHeight w:val="299"/>
          <w:jc w:val="center"/>
        </w:trPr>
        <w:tc>
          <w:tcPr>
            <w:tcW w:w="1244" w:type="dxa"/>
            <w:shd w:val="clear" w:color="000000" w:fill="auto"/>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1.2</w:t>
            </w:r>
          </w:p>
        </w:tc>
        <w:tc>
          <w:tcPr>
            <w:tcW w:w="1864" w:type="dxa"/>
            <w:shd w:val="clear" w:color="000000" w:fill="auto"/>
            <w:vAlign w:val="center"/>
          </w:tcPr>
          <w:p w:rsidR="00484773" w:rsidRDefault="009B78C1">
            <w:pPr>
              <w:widowControl/>
              <w:spacing w:line="300" w:lineRule="exact"/>
              <w:jc w:val="center"/>
              <w:rPr>
                <w:rFonts w:ascii="仿宋_GB2312" w:eastAsia="仿宋_GB2312" w:hAnsi="Calibri" w:cs="Calibri"/>
                <w:color w:val="000000"/>
                <w:kern w:val="0"/>
                <w:sz w:val="21"/>
                <w:szCs w:val="21"/>
              </w:rPr>
            </w:pPr>
            <w:r>
              <w:rPr>
                <w:rFonts w:ascii="仿宋_GB2312" w:eastAsia="仿宋_GB2312" w:hAnsi="Calibri" w:cs="Calibri" w:hint="eastAsia"/>
                <w:color w:val="000000"/>
                <w:kern w:val="0"/>
                <w:sz w:val="21"/>
                <w:szCs w:val="21"/>
              </w:rPr>
              <w:t>实验对象</w:t>
            </w:r>
          </w:p>
        </w:tc>
        <w:tc>
          <w:tcPr>
            <w:tcW w:w="5831" w:type="dxa"/>
            <w:shd w:val="clear" w:color="000000" w:fill="auto"/>
            <w:vAlign w:val="center"/>
          </w:tcPr>
          <w:p w:rsidR="00484773" w:rsidRDefault="009B78C1">
            <w:pPr>
              <w:widowControl/>
              <w:spacing w:line="300" w:lineRule="exact"/>
              <w:rPr>
                <w:rFonts w:ascii="仿宋_GB2312" w:eastAsia="仿宋_GB2312" w:hAnsi="Calibri" w:cs="Calibri"/>
                <w:kern w:val="0"/>
                <w:sz w:val="21"/>
                <w:szCs w:val="21"/>
              </w:rPr>
            </w:pPr>
            <w:r>
              <w:rPr>
                <w:rFonts w:ascii="仿宋_GB2312" w:eastAsia="仿宋_GB2312" w:hAnsi="Calibri" w:cs="Calibri" w:hint="eastAsia"/>
                <w:kern w:val="0"/>
                <w:sz w:val="21"/>
                <w:szCs w:val="21"/>
              </w:rPr>
              <w:t>细胞、病原生物、细菌等</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bCs/>
                <w:kern w:val="0"/>
                <w:sz w:val="21"/>
                <w:szCs w:val="21"/>
              </w:rPr>
            </w:pPr>
            <w:r>
              <w:rPr>
                <w:rFonts w:ascii="仿宋_GB2312" w:eastAsia="仿宋_GB2312" w:hAnsi="Calibri" w:cs="Calibri" w:hint="eastAsia"/>
                <w:bCs/>
                <w:kern w:val="0"/>
                <w:sz w:val="21"/>
                <w:szCs w:val="21"/>
              </w:rPr>
              <w:t>1.3</w:t>
            </w:r>
          </w:p>
        </w:tc>
        <w:tc>
          <w:tcPr>
            <w:tcW w:w="1864" w:type="dxa"/>
            <w:vAlign w:val="center"/>
          </w:tcPr>
          <w:p w:rsidR="00484773" w:rsidRDefault="009B78C1">
            <w:pPr>
              <w:widowControl/>
              <w:spacing w:line="300" w:lineRule="exact"/>
              <w:jc w:val="center"/>
              <w:rPr>
                <w:rFonts w:ascii="仿宋_GB2312" w:eastAsia="仿宋_GB2312" w:hAnsi="Calibri" w:cs="Calibri"/>
                <w:bCs/>
                <w:kern w:val="0"/>
                <w:sz w:val="21"/>
                <w:szCs w:val="21"/>
              </w:rPr>
            </w:pPr>
            <w:r>
              <w:rPr>
                <w:rFonts w:ascii="仿宋_GB2312" w:eastAsia="仿宋_GB2312" w:hAnsi="Calibri" w:cs="Calibri" w:hint="eastAsia"/>
                <w:bCs/>
                <w:kern w:val="0"/>
                <w:sz w:val="21"/>
                <w:szCs w:val="21"/>
              </w:rPr>
              <w:t>特殊功能需求</w:t>
            </w:r>
          </w:p>
        </w:tc>
        <w:tc>
          <w:tcPr>
            <w:tcW w:w="5831" w:type="dxa"/>
            <w:vAlign w:val="center"/>
          </w:tcPr>
          <w:p w:rsidR="00484773" w:rsidRDefault="009B78C1">
            <w:pPr>
              <w:widowControl/>
              <w:spacing w:line="300" w:lineRule="exact"/>
              <w:jc w:val="left"/>
              <w:rPr>
                <w:rFonts w:ascii="仿宋_GB2312" w:eastAsia="仿宋_GB2312" w:hAnsi="Calibri" w:cs="Calibri"/>
                <w:bCs/>
                <w:kern w:val="0"/>
                <w:sz w:val="21"/>
                <w:szCs w:val="21"/>
              </w:rPr>
            </w:pPr>
            <w:r>
              <w:rPr>
                <w:rFonts w:ascii="仿宋_GB2312" w:eastAsia="仿宋_GB2312" w:hAnsi="Calibri" w:cs="Calibri" w:hint="eastAsia"/>
                <w:bCs/>
                <w:kern w:val="0"/>
                <w:sz w:val="21"/>
                <w:szCs w:val="21"/>
              </w:rPr>
              <w:t>无</w:t>
            </w:r>
          </w:p>
        </w:tc>
      </w:tr>
      <w:tr w:rsidR="00484773">
        <w:trPr>
          <w:trHeight w:val="399"/>
          <w:jc w:val="center"/>
        </w:trPr>
        <w:tc>
          <w:tcPr>
            <w:tcW w:w="1244" w:type="dxa"/>
            <w:vAlign w:val="center"/>
          </w:tcPr>
          <w:p w:rsidR="00484773" w:rsidRDefault="009B78C1">
            <w:pPr>
              <w:widowControl/>
              <w:spacing w:line="300" w:lineRule="exact"/>
              <w:jc w:val="center"/>
              <w:rPr>
                <w:rFonts w:ascii="仿宋_GB2312" w:eastAsia="仿宋_GB2312" w:hAnsi="Calibri" w:cs="Calibri"/>
                <w:b/>
                <w:kern w:val="0"/>
                <w:sz w:val="21"/>
                <w:szCs w:val="21"/>
              </w:rPr>
            </w:pPr>
            <w:r>
              <w:rPr>
                <w:rFonts w:ascii="仿宋_GB2312" w:eastAsia="仿宋_GB2312" w:hAnsi="Calibri" w:cs="Calibri" w:hint="eastAsia"/>
                <w:b/>
                <w:kern w:val="0"/>
                <w:sz w:val="21"/>
                <w:szCs w:val="21"/>
              </w:rPr>
              <w:t>2</w:t>
            </w:r>
          </w:p>
        </w:tc>
        <w:tc>
          <w:tcPr>
            <w:tcW w:w="186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主要技术参数</w:t>
            </w:r>
          </w:p>
        </w:tc>
        <w:tc>
          <w:tcPr>
            <w:tcW w:w="5831"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 xml:space="preserve">　</w:t>
            </w:r>
            <w:r>
              <w:rPr>
                <w:rFonts w:ascii="仿宋_GB2312" w:eastAsia="仿宋_GB2312" w:hAnsi="Calibri" w:cs="Calibri" w:hint="eastAsia"/>
                <w:b/>
                <w:bCs/>
                <w:kern w:val="0"/>
                <w:sz w:val="21"/>
                <w:szCs w:val="21"/>
              </w:rPr>
              <w:t>一行只写一个参数</w:t>
            </w:r>
          </w:p>
        </w:tc>
      </w:tr>
      <w:tr w:rsidR="00484773">
        <w:trPr>
          <w:trHeight w:val="485"/>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2.1</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1</w:t>
            </w:r>
          </w:p>
        </w:tc>
        <w:tc>
          <w:tcPr>
            <w:tcW w:w="5831" w:type="dxa"/>
            <w:vAlign w:val="center"/>
          </w:tcPr>
          <w:p w:rsidR="00484773" w:rsidRDefault="009B78C1">
            <w:pPr>
              <w:rPr>
                <w:rFonts w:ascii="仿宋_GB2312" w:eastAsia="仿宋_GB2312" w:hAnsi="宋体" w:cs="Calibri"/>
                <w:kern w:val="10"/>
                <w:sz w:val="21"/>
                <w:szCs w:val="21"/>
              </w:rPr>
            </w:pPr>
            <w:r>
              <w:rPr>
                <w:rFonts w:ascii="仿宋_GB2312" w:eastAsia="仿宋_GB2312" w:hAnsi="宋体" w:cs="Calibri" w:hint="eastAsia"/>
                <w:kern w:val="10"/>
                <w:sz w:val="21"/>
                <w:szCs w:val="21"/>
              </w:rPr>
              <w:t>内循环与外排均采用超高效空气过滤器（</w:t>
            </w:r>
            <w:r>
              <w:rPr>
                <w:rFonts w:ascii="仿宋_GB2312" w:eastAsia="仿宋_GB2312" w:hAnsi="宋体" w:cs="Calibri" w:hint="eastAsia"/>
                <w:kern w:val="10"/>
                <w:sz w:val="21"/>
                <w:szCs w:val="21"/>
              </w:rPr>
              <w:t>ULPA</w:t>
            </w:r>
            <w:r>
              <w:rPr>
                <w:rFonts w:ascii="仿宋_GB2312" w:eastAsia="仿宋_GB2312" w:hAnsi="宋体" w:cs="Calibri" w:hint="eastAsia"/>
                <w:kern w:val="10"/>
                <w:sz w:val="21"/>
                <w:szCs w:val="21"/>
              </w:rPr>
              <w:t>），对≥</w:t>
            </w:r>
            <w:r>
              <w:rPr>
                <w:rFonts w:ascii="仿宋_GB2312" w:eastAsia="仿宋_GB2312" w:hAnsi="宋体" w:cs="Calibri" w:hint="eastAsia"/>
                <w:kern w:val="10"/>
                <w:sz w:val="21"/>
                <w:szCs w:val="21"/>
              </w:rPr>
              <w:t>0.12</w:t>
            </w:r>
            <w:r>
              <w:rPr>
                <w:rFonts w:ascii="仿宋_GB2312" w:eastAsia="仿宋_GB2312" w:hAnsi="宋体" w:cs="Calibri" w:hint="eastAsia"/>
                <w:kern w:val="10"/>
                <w:sz w:val="21"/>
                <w:szCs w:val="21"/>
              </w:rPr>
              <w:t>μ</w:t>
            </w:r>
            <w:r>
              <w:rPr>
                <w:rFonts w:ascii="仿宋_GB2312" w:eastAsia="仿宋_GB2312" w:hAnsi="宋体" w:cs="Calibri" w:hint="eastAsia"/>
                <w:kern w:val="10"/>
                <w:sz w:val="21"/>
                <w:szCs w:val="21"/>
              </w:rPr>
              <w:t>m</w:t>
            </w:r>
            <w:r>
              <w:rPr>
                <w:rFonts w:ascii="仿宋_GB2312" w:eastAsia="仿宋_GB2312" w:hAnsi="宋体" w:cs="Calibri" w:hint="eastAsia"/>
                <w:kern w:val="10"/>
                <w:sz w:val="21"/>
                <w:szCs w:val="21"/>
              </w:rPr>
              <w:t>直径的固体颗粒物，过滤效率达到</w:t>
            </w:r>
            <w:r>
              <w:rPr>
                <w:rFonts w:ascii="仿宋_GB2312" w:eastAsia="仿宋_GB2312" w:hAnsi="宋体" w:cs="Calibri" w:hint="eastAsia"/>
                <w:kern w:val="10"/>
                <w:sz w:val="21"/>
                <w:szCs w:val="21"/>
              </w:rPr>
              <w:t>99.9995%</w:t>
            </w:r>
            <w:r>
              <w:rPr>
                <w:rFonts w:ascii="仿宋_GB2312" w:eastAsia="仿宋_GB2312" w:hAnsi="宋体" w:cs="Calibri" w:hint="eastAsia"/>
                <w:kern w:val="10"/>
                <w:sz w:val="21"/>
                <w:szCs w:val="21"/>
              </w:rPr>
              <w:t>。洁净等级达到</w:t>
            </w:r>
            <w:r>
              <w:rPr>
                <w:rFonts w:ascii="仿宋_GB2312" w:eastAsia="仿宋_GB2312" w:hAnsi="宋体" w:cs="Calibri" w:hint="eastAsia"/>
                <w:kern w:val="10"/>
                <w:sz w:val="21"/>
                <w:szCs w:val="21"/>
              </w:rPr>
              <w:t xml:space="preserve">ISO </w:t>
            </w:r>
            <w:r>
              <w:rPr>
                <w:rFonts w:ascii="仿宋_GB2312" w:eastAsia="仿宋_GB2312" w:hAnsi="宋体" w:cs="Calibri" w:hint="eastAsia"/>
                <w:kern w:val="10"/>
                <w:sz w:val="21"/>
                <w:szCs w:val="21"/>
              </w:rPr>
              <w:t>Class3</w:t>
            </w:r>
            <w:r>
              <w:rPr>
                <w:rFonts w:ascii="仿宋_GB2312" w:eastAsia="仿宋_GB2312" w:hAnsi="宋体" w:cs="Calibri" w:hint="eastAsia"/>
                <w:kern w:val="10"/>
                <w:sz w:val="21"/>
                <w:szCs w:val="21"/>
              </w:rPr>
              <w:t>级洁净标准。</w:t>
            </w:r>
          </w:p>
        </w:tc>
      </w:tr>
      <w:tr w:rsidR="00484773">
        <w:trPr>
          <w:trHeight w:val="485"/>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2.2</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2</w:t>
            </w:r>
          </w:p>
        </w:tc>
        <w:tc>
          <w:tcPr>
            <w:tcW w:w="5831" w:type="dxa"/>
            <w:vAlign w:val="center"/>
          </w:tcPr>
          <w:p w:rsidR="00484773" w:rsidRDefault="009B78C1">
            <w:pPr>
              <w:rPr>
                <w:rFonts w:ascii="仿宋_GB2312" w:eastAsia="仿宋_GB2312" w:hAnsi="Calibri" w:cs="Calibri"/>
                <w:kern w:val="10"/>
                <w:sz w:val="21"/>
                <w:szCs w:val="21"/>
              </w:rPr>
            </w:pPr>
            <w:r>
              <w:rPr>
                <w:rFonts w:ascii="仿宋_GB2312" w:eastAsia="仿宋_GB2312" w:hAnsi="Calibri" w:cs="Calibri" w:hint="eastAsia"/>
                <w:kern w:val="10"/>
                <w:sz w:val="21"/>
                <w:szCs w:val="21"/>
              </w:rPr>
              <w:t>具有紫外灯消毒功能，</w:t>
            </w:r>
            <w:r>
              <w:rPr>
                <w:rFonts w:ascii="仿宋_GB2312" w:eastAsia="仿宋_GB2312" w:hAnsi="Calibri" w:cs="Calibri" w:hint="eastAsia"/>
                <w:kern w:val="10"/>
                <w:sz w:val="21"/>
                <w:szCs w:val="21"/>
              </w:rPr>
              <w:t>可预约紫外灯灭菌时间，自由设定杀菌时长，完成灭菌后紫外灯自动关闭。紫外灯管≥</w:t>
            </w:r>
            <w:r>
              <w:rPr>
                <w:rFonts w:ascii="仿宋_GB2312" w:eastAsia="仿宋_GB2312" w:hAnsi="Calibri" w:cs="Calibri" w:hint="eastAsia"/>
                <w:kern w:val="10"/>
                <w:sz w:val="21"/>
                <w:szCs w:val="21"/>
              </w:rPr>
              <w:t>40W</w:t>
            </w:r>
            <w:r>
              <w:rPr>
                <w:rFonts w:ascii="仿宋_GB2312" w:eastAsia="仿宋_GB2312" w:hAnsi="Calibri" w:cs="Calibri" w:hint="eastAsia"/>
                <w:kern w:val="10"/>
                <w:sz w:val="21"/>
                <w:szCs w:val="21"/>
              </w:rPr>
              <w:t>，平均紫外强度≥</w:t>
            </w:r>
            <w:r>
              <w:rPr>
                <w:rFonts w:ascii="仿宋_GB2312" w:eastAsia="仿宋_GB2312" w:hAnsi="Calibri" w:cs="Calibri" w:hint="eastAsia"/>
                <w:kern w:val="10"/>
                <w:sz w:val="21"/>
                <w:szCs w:val="21"/>
              </w:rPr>
              <w:t>2400mW/</w:t>
            </w:r>
            <w:r>
              <w:rPr>
                <w:rFonts w:ascii="仿宋_GB2312" w:eastAsia="仿宋_GB2312" w:hAnsi="Calibri" w:cs="Calibri" w:hint="eastAsia"/>
                <w:kern w:val="10"/>
                <w:sz w:val="21"/>
                <w:szCs w:val="21"/>
              </w:rPr>
              <w:t>㎡。</w:t>
            </w:r>
          </w:p>
        </w:tc>
      </w:tr>
      <w:tr w:rsidR="00484773">
        <w:trPr>
          <w:trHeight w:val="54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2.3</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3</w:t>
            </w:r>
          </w:p>
        </w:tc>
        <w:tc>
          <w:tcPr>
            <w:tcW w:w="5831" w:type="dxa"/>
            <w:vAlign w:val="center"/>
          </w:tcPr>
          <w:p w:rsidR="00484773" w:rsidRDefault="009B78C1">
            <w:pPr>
              <w:rPr>
                <w:rFonts w:ascii="仿宋_GB2312" w:eastAsia="仿宋_GB2312" w:hAnsi="宋体" w:cs="Calibri"/>
                <w:kern w:val="10"/>
                <w:sz w:val="21"/>
                <w:szCs w:val="21"/>
              </w:rPr>
            </w:pPr>
            <w:r>
              <w:rPr>
                <w:rFonts w:ascii="仿宋_GB2312" w:eastAsia="仿宋_GB2312" w:hAnsi="宋体" w:cs="Calibri"/>
                <w:kern w:val="10"/>
                <w:sz w:val="21"/>
                <w:szCs w:val="21"/>
              </w:rPr>
              <w:t>双运行模式：门体抬起，风机迅速配比下降与流入气流自动进入工作模式；门体下拉，风机低速运转自动进入节能模式，节能最高可达</w:t>
            </w:r>
            <w:r>
              <w:rPr>
                <w:rFonts w:ascii="仿宋_GB2312" w:eastAsia="仿宋_GB2312" w:hAnsi="宋体" w:cs="Calibri"/>
                <w:kern w:val="10"/>
                <w:sz w:val="21"/>
                <w:szCs w:val="21"/>
              </w:rPr>
              <w:t>70%</w:t>
            </w:r>
            <w:r>
              <w:rPr>
                <w:rFonts w:ascii="仿宋_GB2312" w:eastAsia="仿宋_GB2312" w:hAnsi="宋体" w:cs="Calibri"/>
                <w:kern w:val="10"/>
                <w:sz w:val="21"/>
                <w:szCs w:val="21"/>
              </w:rPr>
              <w:t>；实验过程无需触屏操作，减少污染风险。</w:t>
            </w:r>
          </w:p>
        </w:tc>
      </w:tr>
      <w:tr w:rsidR="00484773">
        <w:trPr>
          <w:trHeight w:val="655"/>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2.4</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4</w:t>
            </w:r>
          </w:p>
        </w:tc>
        <w:tc>
          <w:tcPr>
            <w:tcW w:w="5831" w:type="dxa"/>
            <w:vAlign w:val="center"/>
          </w:tcPr>
          <w:p w:rsidR="00484773" w:rsidRDefault="009B78C1">
            <w:pPr>
              <w:rPr>
                <w:rFonts w:ascii="仿宋_GB2312" w:eastAsia="仿宋_GB2312" w:hAnsi="宋体" w:cs="Calibri"/>
                <w:kern w:val="10"/>
                <w:sz w:val="21"/>
                <w:szCs w:val="21"/>
              </w:rPr>
            </w:pPr>
            <w:r>
              <w:rPr>
                <w:rFonts w:ascii="仿宋" w:eastAsia="仿宋" w:hAnsi="仿宋" w:cs="仿宋" w:hint="eastAsia"/>
                <w:color w:val="000000" w:themeColor="text1"/>
                <w:sz w:val="21"/>
                <w:szCs w:val="21"/>
              </w:rPr>
              <w:t>高精度双微风速传感器，分别对下降和流入气流流速进行实时精准监测，保证控制系统对气流流速的稳定调节。</w:t>
            </w:r>
          </w:p>
        </w:tc>
      </w:tr>
      <w:tr w:rsidR="00484773">
        <w:trPr>
          <w:trHeight w:val="351"/>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2.5</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5</w:t>
            </w:r>
          </w:p>
        </w:tc>
        <w:tc>
          <w:tcPr>
            <w:tcW w:w="5831" w:type="dxa"/>
            <w:vAlign w:val="center"/>
          </w:tcPr>
          <w:p w:rsidR="00484773" w:rsidRDefault="009B78C1">
            <w:pPr>
              <w:rPr>
                <w:rFonts w:ascii="仿宋_GB2312" w:eastAsia="仿宋_GB2312" w:hAnsi="Calibri" w:cs="Arial"/>
                <w:bCs/>
                <w:kern w:val="10"/>
                <w:sz w:val="21"/>
                <w:szCs w:val="21"/>
              </w:rPr>
            </w:pPr>
            <w:r>
              <w:rPr>
                <w:rFonts w:ascii="仿宋_GB2312" w:eastAsia="仿宋_GB2312" w:hAnsi="Calibri" w:cs="Arial" w:hint="eastAsia"/>
                <w:bCs/>
                <w:kern w:val="10"/>
                <w:sz w:val="21"/>
                <w:szCs w:val="21"/>
              </w:rPr>
              <w:t>≥</w:t>
            </w:r>
            <w:r>
              <w:rPr>
                <w:rFonts w:ascii="仿宋_GB2312" w:eastAsia="仿宋_GB2312" w:hAnsi="Calibri" w:cs="Arial" w:hint="eastAsia"/>
                <w:bCs/>
                <w:kern w:val="10"/>
                <w:sz w:val="21"/>
                <w:szCs w:val="21"/>
              </w:rPr>
              <w:t>7</w:t>
            </w:r>
            <w:r>
              <w:rPr>
                <w:rFonts w:ascii="仿宋_GB2312" w:eastAsia="仿宋_GB2312" w:hAnsi="Calibri" w:cs="Arial"/>
                <w:bCs/>
                <w:kern w:val="10"/>
                <w:sz w:val="21"/>
                <w:szCs w:val="21"/>
              </w:rPr>
              <w:t>英</w:t>
            </w:r>
            <w:r>
              <w:rPr>
                <w:rFonts w:ascii="仿宋_GB2312" w:eastAsia="仿宋_GB2312" w:hAnsi="Calibri" w:cs="Arial" w:hint="eastAsia"/>
                <w:bCs/>
                <w:kern w:val="10"/>
                <w:sz w:val="21"/>
                <w:szCs w:val="21"/>
              </w:rPr>
              <w:t>寸液晶触摸大屏操作，实时显示下降与流入气流流速、紫外灯与高效过滤器</w:t>
            </w:r>
            <w:r>
              <w:rPr>
                <w:rFonts w:ascii="仿宋_GB2312" w:eastAsia="仿宋_GB2312" w:hAnsi="Calibri" w:cs="Arial"/>
                <w:bCs/>
                <w:kern w:val="10"/>
                <w:sz w:val="21"/>
                <w:szCs w:val="21"/>
              </w:rPr>
              <w:t>剩余</w:t>
            </w:r>
            <w:r>
              <w:rPr>
                <w:rFonts w:ascii="仿宋_GB2312" w:eastAsia="仿宋_GB2312" w:hAnsi="Calibri" w:cs="Arial" w:hint="eastAsia"/>
                <w:bCs/>
                <w:kern w:val="10"/>
                <w:sz w:val="21"/>
                <w:szCs w:val="21"/>
              </w:rPr>
              <w:t>寿命、开机使用时长、工作区内温湿度、产品使用状态等参数。</w:t>
            </w:r>
          </w:p>
        </w:tc>
      </w:tr>
      <w:tr w:rsidR="00484773">
        <w:trPr>
          <w:trHeight w:val="398"/>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2.6</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6</w:t>
            </w:r>
          </w:p>
        </w:tc>
        <w:tc>
          <w:tcPr>
            <w:tcW w:w="5831" w:type="dxa"/>
            <w:vAlign w:val="center"/>
          </w:tcPr>
          <w:p w:rsidR="00484773" w:rsidRDefault="009B78C1">
            <w:pPr>
              <w:rPr>
                <w:rFonts w:ascii="仿宋_GB2312" w:eastAsia="仿宋_GB2312" w:hAnsi="宋体" w:cs="Calibri"/>
                <w:kern w:val="10"/>
                <w:sz w:val="21"/>
                <w:szCs w:val="21"/>
              </w:rPr>
            </w:pPr>
            <w:r>
              <w:rPr>
                <w:rFonts w:ascii="仿宋_GB2312" w:eastAsia="仿宋_GB2312" w:hAnsi="宋体" w:cs="Calibri" w:hint="eastAsia"/>
                <w:kern w:val="10"/>
                <w:sz w:val="21"/>
                <w:szCs w:val="21"/>
              </w:rPr>
              <w:t>工作区尺寸（宽）：≥</w:t>
            </w:r>
            <w:r>
              <w:rPr>
                <w:rFonts w:ascii="仿宋_GB2312" w:eastAsia="仿宋_GB2312" w:hAnsi="宋体" w:cs="Calibri"/>
                <w:kern w:val="10"/>
                <w:sz w:val="21"/>
                <w:szCs w:val="21"/>
              </w:rPr>
              <w:t>1200mm</w:t>
            </w:r>
          </w:p>
        </w:tc>
      </w:tr>
      <w:tr w:rsidR="00484773">
        <w:trPr>
          <w:trHeight w:val="37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2.7</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7</w:t>
            </w:r>
          </w:p>
        </w:tc>
        <w:tc>
          <w:tcPr>
            <w:tcW w:w="5831" w:type="dxa"/>
            <w:vAlign w:val="center"/>
          </w:tcPr>
          <w:p w:rsidR="00484773" w:rsidRDefault="009B78C1">
            <w:pPr>
              <w:rPr>
                <w:rFonts w:ascii="仿宋_GB2312" w:eastAsia="仿宋_GB2312" w:hAnsi="Calibri" w:cs="Arial"/>
                <w:bCs/>
                <w:kern w:val="10"/>
                <w:sz w:val="21"/>
                <w:szCs w:val="21"/>
              </w:rPr>
            </w:pPr>
            <w:r>
              <w:rPr>
                <w:rFonts w:ascii="仿宋_GB2312" w:eastAsia="仿宋_GB2312" w:hAnsi="Calibri" w:cs="Arial" w:hint="eastAsia"/>
                <w:bCs/>
                <w:kern w:val="10"/>
                <w:sz w:val="21"/>
                <w:szCs w:val="21"/>
              </w:rPr>
              <w:t>柜体可单独置于台面，也可置于地面并支架可调节高度；有检测气流流速波动功能，气流流速波动超过</w:t>
            </w:r>
            <w:r>
              <w:rPr>
                <w:rFonts w:ascii="仿宋_GB2312" w:eastAsia="仿宋_GB2312" w:hAnsi="Calibri" w:cs="Arial" w:hint="eastAsia"/>
                <w:bCs/>
                <w:kern w:val="10"/>
                <w:sz w:val="21"/>
                <w:szCs w:val="21"/>
              </w:rPr>
              <w:t>20%</w:t>
            </w:r>
            <w:r>
              <w:rPr>
                <w:rFonts w:ascii="仿宋_GB2312" w:eastAsia="仿宋_GB2312" w:hAnsi="Calibri" w:cs="Arial" w:hint="eastAsia"/>
                <w:bCs/>
                <w:kern w:val="10"/>
                <w:sz w:val="21"/>
                <w:szCs w:val="21"/>
              </w:rPr>
              <w:t>时</w:t>
            </w:r>
            <w:r>
              <w:rPr>
                <w:rFonts w:ascii="仿宋_GB2312" w:eastAsia="仿宋_GB2312" w:hAnsi="Calibri" w:cs="Arial" w:hint="eastAsia"/>
                <w:bCs/>
                <w:kern w:val="10"/>
                <w:sz w:val="21"/>
                <w:szCs w:val="21"/>
              </w:rPr>
              <w:t>声音</w:t>
            </w:r>
            <w:r>
              <w:rPr>
                <w:rFonts w:ascii="仿宋_GB2312" w:eastAsia="仿宋_GB2312" w:hAnsi="Calibri" w:cs="Arial" w:hint="eastAsia"/>
                <w:bCs/>
                <w:kern w:val="10"/>
                <w:sz w:val="21"/>
                <w:szCs w:val="21"/>
              </w:rPr>
              <w:t>+</w:t>
            </w:r>
            <w:r>
              <w:rPr>
                <w:rFonts w:ascii="仿宋_GB2312" w:eastAsia="仿宋_GB2312" w:hAnsi="Calibri" w:cs="Arial" w:hint="eastAsia"/>
                <w:bCs/>
                <w:kern w:val="10"/>
                <w:sz w:val="21"/>
                <w:szCs w:val="21"/>
              </w:rPr>
              <w:t>弹窗报警提示。</w:t>
            </w:r>
          </w:p>
        </w:tc>
      </w:tr>
      <w:tr w:rsidR="00484773">
        <w:trPr>
          <w:trHeight w:val="362"/>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2.8</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8</w:t>
            </w:r>
          </w:p>
        </w:tc>
        <w:tc>
          <w:tcPr>
            <w:tcW w:w="5831" w:type="dxa"/>
            <w:vAlign w:val="center"/>
          </w:tcPr>
          <w:p w:rsidR="00484773" w:rsidRDefault="009B78C1">
            <w:pPr>
              <w:rPr>
                <w:rFonts w:ascii="仿宋_GB2312" w:eastAsia="仿宋_GB2312" w:hAnsi="Calibri" w:cs="Arial"/>
                <w:bCs/>
                <w:kern w:val="10"/>
                <w:sz w:val="21"/>
                <w:szCs w:val="21"/>
              </w:rPr>
            </w:pPr>
            <w:r>
              <w:rPr>
                <w:rFonts w:ascii="仿宋_GB2312" w:eastAsia="仿宋_GB2312" w:hAnsi="Calibri" w:cs="Arial" w:hint="eastAsia"/>
                <w:bCs/>
                <w:kern w:val="10"/>
                <w:sz w:val="21"/>
                <w:szCs w:val="21"/>
              </w:rPr>
              <w:t>管理员权限，一键调节参数，报警记录查询，</w:t>
            </w:r>
            <w:r>
              <w:rPr>
                <w:rFonts w:ascii="仿宋_GB2312" w:eastAsia="仿宋_GB2312" w:hAnsi="Calibri" w:cs="Arial" w:hint="eastAsia"/>
                <w:bCs/>
                <w:kern w:val="10"/>
                <w:sz w:val="21"/>
                <w:szCs w:val="21"/>
              </w:rPr>
              <w:t>≥</w:t>
            </w:r>
            <w:r>
              <w:rPr>
                <w:rFonts w:ascii="仿宋_GB2312" w:eastAsia="仿宋_GB2312" w:hAnsi="Calibri" w:cs="Arial" w:hint="eastAsia"/>
                <w:bCs/>
                <w:kern w:val="10"/>
                <w:sz w:val="21"/>
                <w:szCs w:val="21"/>
              </w:rPr>
              <w:t>20</w:t>
            </w:r>
            <w:r>
              <w:rPr>
                <w:rFonts w:ascii="仿宋_GB2312" w:eastAsia="仿宋_GB2312" w:hAnsi="Calibri" w:cs="Arial" w:hint="eastAsia"/>
                <w:bCs/>
                <w:kern w:val="10"/>
                <w:sz w:val="21"/>
                <w:szCs w:val="21"/>
              </w:rPr>
              <w:t>重声音与弹窗报警，实时风险管控并指导应急操作</w:t>
            </w:r>
            <w:r>
              <w:rPr>
                <w:rFonts w:ascii="仿宋_GB2312" w:eastAsia="仿宋_GB2312" w:hAnsi="Calibri" w:cs="Arial" w:hint="eastAsia"/>
                <w:bCs/>
                <w:kern w:val="10"/>
                <w:sz w:val="21"/>
                <w:szCs w:val="21"/>
              </w:rPr>
              <w:t>。</w:t>
            </w:r>
          </w:p>
        </w:tc>
      </w:tr>
      <w:tr w:rsidR="00484773">
        <w:trPr>
          <w:trHeight w:val="392"/>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2.9</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9</w:t>
            </w:r>
          </w:p>
        </w:tc>
        <w:tc>
          <w:tcPr>
            <w:tcW w:w="5831" w:type="dxa"/>
            <w:vAlign w:val="center"/>
          </w:tcPr>
          <w:p w:rsidR="00484773" w:rsidRDefault="009B78C1">
            <w:pPr>
              <w:rPr>
                <w:rFonts w:ascii="仿宋_GB2312" w:eastAsia="仿宋_GB2312" w:hAnsi="Calibri" w:cs="Arial"/>
                <w:bCs/>
                <w:kern w:val="10"/>
                <w:sz w:val="21"/>
                <w:szCs w:val="21"/>
              </w:rPr>
            </w:pPr>
            <w:r>
              <w:rPr>
                <w:rFonts w:ascii="仿宋_GB2312" w:eastAsia="仿宋_GB2312" w:hAnsi="Calibri" w:cs="Calibri" w:hint="eastAsia"/>
                <w:kern w:val="10"/>
                <w:sz w:val="21"/>
                <w:szCs w:val="21"/>
              </w:rPr>
              <w:t>正常运转下的噪音≤</w:t>
            </w:r>
            <w:r>
              <w:rPr>
                <w:rFonts w:ascii="仿宋_GB2312" w:eastAsia="仿宋_GB2312" w:hAnsi="Calibri" w:cs="Calibri" w:hint="eastAsia"/>
                <w:kern w:val="10"/>
                <w:sz w:val="21"/>
                <w:szCs w:val="21"/>
              </w:rPr>
              <w:t>62dB</w:t>
            </w:r>
            <w:r>
              <w:rPr>
                <w:rFonts w:ascii="仿宋_GB2312" w:eastAsia="仿宋_GB2312" w:hAnsi="Calibri" w:cs="Calibri" w:hint="eastAsia"/>
                <w:kern w:val="10"/>
                <w:sz w:val="21"/>
                <w:szCs w:val="21"/>
              </w:rPr>
              <w:t>（</w:t>
            </w:r>
            <w:r>
              <w:rPr>
                <w:rFonts w:ascii="仿宋_GB2312" w:eastAsia="仿宋_GB2312" w:hAnsi="Calibri" w:cs="Calibri" w:hint="eastAsia"/>
                <w:kern w:val="10"/>
                <w:sz w:val="21"/>
                <w:szCs w:val="21"/>
              </w:rPr>
              <w:t>A</w:t>
            </w:r>
            <w:r>
              <w:rPr>
                <w:rFonts w:ascii="仿宋_GB2312" w:eastAsia="仿宋_GB2312" w:hAnsi="Calibri" w:cs="Calibri" w:hint="eastAsia"/>
                <w:kern w:val="10"/>
                <w:sz w:val="21"/>
                <w:szCs w:val="21"/>
              </w:rPr>
              <w:t>）；振动≤</w:t>
            </w:r>
            <w:r>
              <w:rPr>
                <w:rFonts w:ascii="仿宋_GB2312" w:eastAsia="仿宋_GB2312" w:hAnsi="Calibri" w:cs="Calibri" w:hint="eastAsia"/>
                <w:kern w:val="10"/>
                <w:sz w:val="21"/>
                <w:szCs w:val="21"/>
              </w:rPr>
              <w:t>5</w:t>
            </w:r>
            <w:r>
              <w:rPr>
                <w:rFonts w:ascii="仿宋_GB2312" w:eastAsia="仿宋_GB2312" w:hAnsi="Calibri" w:cs="Calibri" w:hint="eastAsia"/>
                <w:kern w:val="10"/>
                <w:sz w:val="21"/>
                <w:szCs w:val="21"/>
              </w:rPr>
              <w:t>μ</w:t>
            </w:r>
            <w:r>
              <w:rPr>
                <w:rFonts w:ascii="仿宋_GB2312" w:eastAsia="仿宋_GB2312" w:hAnsi="Calibri" w:cs="Calibri" w:hint="eastAsia"/>
                <w:kern w:val="10"/>
                <w:sz w:val="21"/>
                <w:szCs w:val="21"/>
              </w:rPr>
              <w:t>m</w:t>
            </w:r>
            <w:r>
              <w:rPr>
                <w:rFonts w:ascii="仿宋_GB2312" w:eastAsia="仿宋_GB2312" w:hAnsi="Calibri" w:cs="Calibri" w:hint="eastAsia"/>
                <w:kern w:val="10"/>
                <w:sz w:val="21"/>
                <w:szCs w:val="21"/>
              </w:rPr>
              <w:t>；</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宋体" w:cs="Calibri"/>
                <w:b/>
                <w:kern w:val="0"/>
                <w:sz w:val="21"/>
                <w:szCs w:val="21"/>
              </w:rPr>
            </w:pPr>
            <w:r>
              <w:rPr>
                <w:rFonts w:ascii="仿宋_GB2312" w:eastAsia="仿宋_GB2312" w:hAnsi="宋体" w:cs="Calibri" w:hint="eastAsia"/>
                <w:b/>
                <w:kern w:val="0"/>
                <w:sz w:val="21"/>
                <w:szCs w:val="21"/>
              </w:rPr>
              <w:lastRenderedPageBreak/>
              <w:t>3</w:t>
            </w:r>
          </w:p>
        </w:tc>
        <w:tc>
          <w:tcPr>
            <w:tcW w:w="1864" w:type="dxa"/>
            <w:vAlign w:val="center"/>
          </w:tcPr>
          <w:p w:rsidR="00484773" w:rsidRDefault="009B78C1">
            <w:pPr>
              <w:widowControl/>
              <w:spacing w:line="300" w:lineRule="exact"/>
              <w:jc w:val="center"/>
              <w:rPr>
                <w:rFonts w:ascii="仿宋_GB2312" w:eastAsia="仿宋_GB2312" w:hAnsi="宋体" w:cs="Calibri"/>
                <w:b/>
                <w:kern w:val="0"/>
                <w:sz w:val="21"/>
                <w:szCs w:val="21"/>
              </w:rPr>
            </w:pPr>
            <w:r>
              <w:rPr>
                <w:rFonts w:ascii="仿宋_GB2312" w:eastAsia="仿宋_GB2312" w:hAnsi="宋体" w:cs="Calibri" w:hint="eastAsia"/>
                <w:b/>
                <w:kern w:val="0"/>
                <w:sz w:val="21"/>
                <w:szCs w:val="21"/>
              </w:rPr>
              <w:t>单台</w:t>
            </w:r>
            <w:r>
              <w:rPr>
                <w:rFonts w:ascii="仿宋_GB2312" w:eastAsia="仿宋_GB2312" w:hAnsi="宋体" w:cs="Calibri" w:hint="eastAsia"/>
                <w:b/>
                <w:kern w:val="0"/>
                <w:sz w:val="21"/>
                <w:szCs w:val="21"/>
              </w:rPr>
              <w:t>配置</w:t>
            </w:r>
          </w:p>
        </w:tc>
        <w:tc>
          <w:tcPr>
            <w:tcW w:w="5831" w:type="dxa"/>
            <w:vAlign w:val="center"/>
          </w:tcPr>
          <w:p w:rsidR="00484773" w:rsidRDefault="00484773">
            <w:pPr>
              <w:spacing w:line="300" w:lineRule="exact"/>
              <w:rPr>
                <w:rFonts w:ascii="Calibri" w:hAnsi="Calibri" w:cs="Calibri"/>
                <w:b/>
                <w:kern w:val="10"/>
                <w:sz w:val="21"/>
                <w:szCs w:val="21"/>
              </w:rPr>
            </w:pP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3.1</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1</w:t>
            </w:r>
          </w:p>
        </w:tc>
        <w:tc>
          <w:tcPr>
            <w:tcW w:w="5831" w:type="dxa"/>
            <w:vAlign w:val="center"/>
          </w:tcPr>
          <w:p w:rsidR="00484773" w:rsidRDefault="009B78C1">
            <w:pPr>
              <w:rPr>
                <w:rFonts w:ascii="仿宋_GB2312" w:eastAsia="仿宋_GB2312" w:hAnsi="宋体" w:cs="Calibri"/>
                <w:kern w:val="10"/>
                <w:sz w:val="21"/>
                <w:szCs w:val="21"/>
              </w:rPr>
            </w:pPr>
            <w:r>
              <w:rPr>
                <w:rFonts w:ascii="仿宋_GB2312" w:eastAsia="仿宋_GB2312" w:hAnsi="宋体" w:cs="Calibri" w:hint="eastAsia"/>
                <w:kern w:val="10"/>
                <w:sz w:val="21"/>
                <w:szCs w:val="21"/>
              </w:rPr>
              <w:t>生物安全柜</w:t>
            </w:r>
            <w:r>
              <w:rPr>
                <w:rFonts w:ascii="仿宋_GB2312" w:eastAsia="仿宋_GB2312" w:hAnsi="宋体" w:cs="Calibri" w:hint="eastAsia"/>
                <w:kern w:val="10"/>
                <w:sz w:val="21"/>
                <w:szCs w:val="21"/>
              </w:rPr>
              <w:t>1</w:t>
            </w:r>
            <w:r>
              <w:rPr>
                <w:rFonts w:ascii="仿宋_GB2312" w:eastAsia="仿宋_GB2312" w:hAnsi="宋体" w:cs="Calibri" w:hint="eastAsia"/>
                <w:kern w:val="10"/>
                <w:sz w:val="21"/>
                <w:szCs w:val="21"/>
              </w:rPr>
              <w:t>台</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3.2</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2</w:t>
            </w:r>
          </w:p>
        </w:tc>
        <w:tc>
          <w:tcPr>
            <w:tcW w:w="5831" w:type="dxa"/>
            <w:vAlign w:val="center"/>
          </w:tcPr>
          <w:p w:rsidR="00484773" w:rsidRDefault="009B78C1">
            <w:pPr>
              <w:rPr>
                <w:rFonts w:ascii="仿宋_GB2312" w:eastAsia="仿宋_GB2312" w:hAnsi="宋体" w:cs="Calibri"/>
                <w:kern w:val="10"/>
                <w:sz w:val="21"/>
                <w:szCs w:val="21"/>
              </w:rPr>
            </w:pPr>
            <w:r>
              <w:rPr>
                <w:rFonts w:ascii="仿宋_GB2312" w:eastAsia="仿宋_GB2312" w:hAnsi="宋体" w:cs="Calibri" w:hint="eastAsia"/>
                <w:kern w:val="10"/>
                <w:sz w:val="21"/>
                <w:szCs w:val="21"/>
              </w:rPr>
              <w:t>支架</w:t>
            </w:r>
            <w:r>
              <w:rPr>
                <w:rFonts w:ascii="仿宋_GB2312" w:eastAsia="仿宋_GB2312" w:hAnsi="宋体" w:cs="Calibri" w:hint="eastAsia"/>
                <w:kern w:val="10"/>
                <w:sz w:val="21"/>
                <w:szCs w:val="21"/>
              </w:rPr>
              <w:t>1</w:t>
            </w:r>
            <w:r>
              <w:rPr>
                <w:rFonts w:ascii="仿宋_GB2312" w:eastAsia="仿宋_GB2312" w:hAnsi="宋体" w:cs="Calibri" w:hint="eastAsia"/>
                <w:kern w:val="10"/>
                <w:sz w:val="21"/>
                <w:szCs w:val="21"/>
              </w:rPr>
              <w:t>套</w:t>
            </w:r>
          </w:p>
        </w:tc>
      </w:tr>
    </w:tbl>
    <w:p w:rsidR="00484773" w:rsidRDefault="00484773">
      <w:pPr>
        <w:pStyle w:val="a0"/>
      </w:pPr>
    </w:p>
    <w:p w:rsidR="00484773" w:rsidRDefault="00DC1439" w:rsidP="009B78C1">
      <w:pPr>
        <w:adjustRightInd w:val="0"/>
        <w:snapToGrid w:val="0"/>
        <w:spacing w:line="480" w:lineRule="exact"/>
        <w:ind w:firstLineChars="200" w:firstLine="480"/>
        <w:outlineLvl w:val="2"/>
        <w:rPr>
          <w:rFonts w:ascii="黑体" w:eastAsia="黑体" w:hAnsi="黑体" w:cs="黑体"/>
          <w:sz w:val="24"/>
          <w:szCs w:val="24"/>
        </w:rPr>
      </w:pPr>
      <w:r>
        <w:rPr>
          <w:rFonts w:ascii="黑体" w:eastAsia="黑体" w:hAnsi="黑体" w:cs="黑体"/>
          <w:sz w:val="24"/>
          <w:szCs w:val="24"/>
        </w:rPr>
        <w:t>（</w:t>
      </w:r>
      <w:r>
        <w:rPr>
          <w:rFonts w:ascii="黑体" w:eastAsia="黑体" w:hAnsi="黑体" w:cs="黑体" w:hint="eastAsia"/>
          <w:sz w:val="24"/>
          <w:szCs w:val="24"/>
        </w:rPr>
        <w:t>二</w:t>
      </w:r>
      <w:r>
        <w:rPr>
          <w:rFonts w:ascii="黑体" w:eastAsia="黑体" w:hAnsi="黑体" w:cs="黑体"/>
          <w:sz w:val="24"/>
          <w:szCs w:val="24"/>
        </w:rPr>
        <w:t>）</w:t>
      </w:r>
      <w:r w:rsidR="009B78C1">
        <w:rPr>
          <w:rFonts w:ascii="黑体" w:eastAsia="黑体" w:hAnsi="黑体" w:cs="黑体" w:hint="eastAsia"/>
          <w:sz w:val="24"/>
          <w:szCs w:val="24"/>
        </w:rPr>
        <w:t>高压灭菌器</w:t>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1864"/>
        <w:gridCol w:w="5822"/>
      </w:tblGrid>
      <w:tr w:rsidR="00484773">
        <w:trPr>
          <w:trHeight w:val="700"/>
          <w:jc w:val="center"/>
        </w:trPr>
        <w:tc>
          <w:tcPr>
            <w:tcW w:w="1244"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序号</w:t>
            </w:r>
          </w:p>
        </w:tc>
        <w:tc>
          <w:tcPr>
            <w:tcW w:w="1864"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技术和性能参数名称</w:t>
            </w:r>
          </w:p>
        </w:tc>
        <w:tc>
          <w:tcPr>
            <w:tcW w:w="5822" w:type="dxa"/>
            <w:vAlign w:val="center"/>
          </w:tcPr>
          <w:p w:rsidR="00484773" w:rsidRDefault="009B78C1">
            <w:pPr>
              <w:widowControl/>
              <w:spacing w:line="300" w:lineRule="exact"/>
              <w:jc w:val="center"/>
              <w:rPr>
                <w:rFonts w:ascii="黑体" w:eastAsia="黑体" w:hAnsi="黑体" w:cs="黑体"/>
                <w:szCs w:val="22"/>
              </w:rPr>
            </w:pPr>
            <w:r>
              <w:rPr>
                <w:rFonts w:ascii="Calibri" w:hAnsi="Calibri" w:cs="Calibri"/>
                <w:b/>
                <w:bCs/>
                <w:kern w:val="0"/>
                <w:sz w:val="24"/>
                <w:szCs w:val="21"/>
              </w:rPr>
              <w:t>技术参数和性能要求</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1</w:t>
            </w:r>
          </w:p>
        </w:tc>
        <w:tc>
          <w:tcPr>
            <w:tcW w:w="186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设备使用需求</w:t>
            </w:r>
          </w:p>
        </w:tc>
        <w:tc>
          <w:tcPr>
            <w:tcW w:w="5822" w:type="dxa"/>
            <w:vAlign w:val="center"/>
          </w:tcPr>
          <w:p w:rsidR="00484773" w:rsidRDefault="00484773">
            <w:pPr>
              <w:widowControl/>
              <w:spacing w:line="300" w:lineRule="exact"/>
              <w:rPr>
                <w:rFonts w:ascii="仿宋_GB2312" w:eastAsia="仿宋_GB2312" w:hAnsi="Calibri" w:cs="Calibri"/>
                <w:bCs/>
                <w:kern w:val="0"/>
                <w:sz w:val="21"/>
                <w:szCs w:val="21"/>
              </w:rPr>
            </w:pP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1.1</w:t>
            </w:r>
          </w:p>
        </w:tc>
        <w:tc>
          <w:tcPr>
            <w:tcW w:w="186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设备用途</w:t>
            </w:r>
          </w:p>
        </w:tc>
        <w:tc>
          <w:tcPr>
            <w:tcW w:w="5822" w:type="dxa"/>
            <w:vAlign w:val="center"/>
          </w:tcPr>
          <w:p w:rsidR="00484773" w:rsidRDefault="009B78C1">
            <w:pPr>
              <w:widowControl/>
              <w:spacing w:line="300" w:lineRule="exact"/>
              <w:jc w:val="left"/>
              <w:rPr>
                <w:rFonts w:ascii="仿宋_GB2312" w:eastAsia="仿宋_GB2312" w:hAnsi="Calibri" w:cs="Calibri"/>
                <w:bCs/>
                <w:kern w:val="0"/>
                <w:sz w:val="21"/>
                <w:szCs w:val="21"/>
              </w:rPr>
            </w:pPr>
            <w:r>
              <w:rPr>
                <w:rFonts w:ascii="仿宋_GB2312" w:eastAsia="仿宋_GB2312" w:hAnsi="Calibri" w:cs="Calibri" w:hint="eastAsia"/>
                <w:bCs/>
                <w:kern w:val="0"/>
                <w:sz w:val="21"/>
                <w:szCs w:val="21"/>
              </w:rPr>
              <w:t>用于</w:t>
            </w:r>
            <w:r>
              <w:rPr>
                <w:rFonts w:ascii="仿宋_GB2312" w:eastAsia="仿宋_GB2312" w:hAnsi="Calibri" w:cs="Calibri" w:hint="eastAsia"/>
                <w:bCs/>
                <w:kern w:val="0"/>
                <w:sz w:val="21"/>
                <w:szCs w:val="21"/>
              </w:rPr>
              <w:t>实验物品、试剂、动物手术器械高压灭菌</w:t>
            </w:r>
            <w:r>
              <w:rPr>
                <w:rFonts w:ascii="仿宋_GB2312" w:eastAsia="仿宋_GB2312" w:hAnsi="Calibri" w:cs="Calibri" w:hint="eastAsia"/>
                <w:bCs/>
                <w:kern w:val="0"/>
                <w:sz w:val="21"/>
                <w:szCs w:val="21"/>
              </w:rPr>
              <w:t>。</w:t>
            </w:r>
          </w:p>
        </w:tc>
      </w:tr>
      <w:tr w:rsidR="00484773">
        <w:trPr>
          <w:trHeight w:val="299"/>
          <w:jc w:val="center"/>
        </w:trPr>
        <w:tc>
          <w:tcPr>
            <w:tcW w:w="1244" w:type="dxa"/>
            <w:shd w:val="clear" w:color="000000" w:fill="auto"/>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1.2</w:t>
            </w:r>
          </w:p>
        </w:tc>
        <w:tc>
          <w:tcPr>
            <w:tcW w:w="1864" w:type="dxa"/>
            <w:shd w:val="clear" w:color="000000" w:fill="auto"/>
            <w:vAlign w:val="center"/>
          </w:tcPr>
          <w:p w:rsidR="00484773" w:rsidRDefault="009B78C1">
            <w:pPr>
              <w:widowControl/>
              <w:spacing w:line="300" w:lineRule="exact"/>
              <w:jc w:val="center"/>
              <w:rPr>
                <w:rFonts w:ascii="仿宋_GB2312" w:eastAsia="仿宋_GB2312" w:hAnsi="Calibri" w:cs="Calibri"/>
                <w:color w:val="000000"/>
                <w:kern w:val="0"/>
                <w:sz w:val="21"/>
                <w:szCs w:val="21"/>
              </w:rPr>
            </w:pPr>
            <w:r>
              <w:rPr>
                <w:rFonts w:ascii="仿宋_GB2312" w:eastAsia="仿宋_GB2312" w:hAnsi="Calibri" w:cs="Calibri" w:hint="eastAsia"/>
                <w:color w:val="000000"/>
                <w:kern w:val="0"/>
                <w:sz w:val="21"/>
                <w:szCs w:val="21"/>
              </w:rPr>
              <w:t>实验对象</w:t>
            </w:r>
          </w:p>
        </w:tc>
        <w:tc>
          <w:tcPr>
            <w:tcW w:w="5822" w:type="dxa"/>
            <w:shd w:val="clear" w:color="000000" w:fill="auto"/>
            <w:vAlign w:val="center"/>
          </w:tcPr>
          <w:p w:rsidR="00484773" w:rsidRDefault="009B78C1">
            <w:pPr>
              <w:widowControl/>
              <w:spacing w:line="300" w:lineRule="exact"/>
              <w:jc w:val="left"/>
              <w:rPr>
                <w:rFonts w:ascii="仿宋_GB2312" w:eastAsia="仿宋_GB2312" w:hAnsi="Calibri" w:cs="Calibri"/>
                <w:bCs/>
                <w:kern w:val="0"/>
                <w:sz w:val="21"/>
                <w:szCs w:val="21"/>
              </w:rPr>
            </w:pPr>
            <w:r>
              <w:rPr>
                <w:rFonts w:ascii="仿宋_GB2312" w:eastAsia="仿宋_GB2312" w:hAnsi="Calibri" w:cs="Calibri" w:hint="eastAsia"/>
                <w:bCs/>
                <w:kern w:val="0"/>
                <w:sz w:val="21"/>
                <w:szCs w:val="21"/>
              </w:rPr>
              <w:t>实验器械、试剂、</w:t>
            </w:r>
            <w:r>
              <w:rPr>
                <w:rFonts w:ascii="仿宋_GB2312" w:eastAsia="仿宋_GB2312" w:hAnsi="Calibri" w:cs="Calibri" w:hint="eastAsia"/>
                <w:bCs/>
                <w:kern w:val="0"/>
                <w:sz w:val="21"/>
                <w:szCs w:val="21"/>
              </w:rPr>
              <w:t>培养基等</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bCs/>
                <w:kern w:val="0"/>
                <w:sz w:val="21"/>
                <w:szCs w:val="21"/>
              </w:rPr>
            </w:pPr>
            <w:r>
              <w:rPr>
                <w:rFonts w:ascii="仿宋_GB2312" w:eastAsia="仿宋_GB2312" w:hAnsi="Calibri" w:cs="Calibri" w:hint="eastAsia"/>
                <w:bCs/>
                <w:kern w:val="0"/>
                <w:sz w:val="21"/>
                <w:szCs w:val="21"/>
              </w:rPr>
              <w:t>1.3</w:t>
            </w:r>
          </w:p>
        </w:tc>
        <w:tc>
          <w:tcPr>
            <w:tcW w:w="1864" w:type="dxa"/>
            <w:vAlign w:val="center"/>
          </w:tcPr>
          <w:p w:rsidR="00484773" w:rsidRDefault="009B78C1">
            <w:pPr>
              <w:widowControl/>
              <w:spacing w:line="300" w:lineRule="exact"/>
              <w:jc w:val="center"/>
              <w:rPr>
                <w:rFonts w:ascii="仿宋_GB2312" w:eastAsia="仿宋_GB2312" w:hAnsi="Calibri" w:cs="Calibri"/>
                <w:bCs/>
                <w:kern w:val="0"/>
                <w:sz w:val="21"/>
                <w:szCs w:val="21"/>
              </w:rPr>
            </w:pPr>
            <w:r>
              <w:rPr>
                <w:rFonts w:ascii="仿宋_GB2312" w:eastAsia="仿宋_GB2312" w:hAnsi="Calibri" w:cs="Calibri" w:hint="eastAsia"/>
                <w:bCs/>
                <w:kern w:val="0"/>
                <w:sz w:val="21"/>
                <w:szCs w:val="21"/>
              </w:rPr>
              <w:t>特殊功能需求</w:t>
            </w:r>
          </w:p>
        </w:tc>
        <w:tc>
          <w:tcPr>
            <w:tcW w:w="5822" w:type="dxa"/>
            <w:vAlign w:val="center"/>
          </w:tcPr>
          <w:p w:rsidR="00484773" w:rsidRDefault="009B78C1">
            <w:pPr>
              <w:widowControl/>
              <w:spacing w:line="300" w:lineRule="exact"/>
              <w:jc w:val="left"/>
              <w:rPr>
                <w:rFonts w:ascii="仿宋_GB2312" w:eastAsia="仿宋_GB2312" w:hAnsi="Calibri" w:cs="Calibri"/>
                <w:bCs/>
                <w:kern w:val="0"/>
                <w:sz w:val="21"/>
                <w:szCs w:val="21"/>
              </w:rPr>
            </w:pPr>
            <w:r>
              <w:rPr>
                <w:rFonts w:ascii="仿宋_GB2312" w:eastAsia="仿宋_GB2312" w:hAnsi="Calibri" w:cs="Calibri" w:hint="eastAsia"/>
                <w:bCs/>
                <w:kern w:val="0"/>
                <w:sz w:val="21"/>
                <w:szCs w:val="21"/>
              </w:rPr>
              <w:t>无</w:t>
            </w:r>
          </w:p>
        </w:tc>
      </w:tr>
      <w:tr w:rsidR="00484773">
        <w:trPr>
          <w:trHeight w:val="399"/>
          <w:jc w:val="center"/>
        </w:trPr>
        <w:tc>
          <w:tcPr>
            <w:tcW w:w="1244" w:type="dxa"/>
            <w:vAlign w:val="center"/>
          </w:tcPr>
          <w:p w:rsidR="00484773" w:rsidRDefault="009B78C1">
            <w:pPr>
              <w:widowControl/>
              <w:spacing w:line="300" w:lineRule="exact"/>
              <w:jc w:val="center"/>
              <w:rPr>
                <w:rFonts w:ascii="仿宋_GB2312" w:eastAsia="仿宋_GB2312" w:hAnsi="Calibri" w:cs="Calibri"/>
                <w:b/>
                <w:kern w:val="0"/>
                <w:sz w:val="21"/>
                <w:szCs w:val="21"/>
              </w:rPr>
            </w:pPr>
            <w:r>
              <w:rPr>
                <w:rFonts w:ascii="仿宋_GB2312" w:eastAsia="仿宋_GB2312" w:hAnsi="Calibri" w:cs="Calibri" w:hint="eastAsia"/>
                <w:b/>
                <w:kern w:val="0"/>
                <w:sz w:val="21"/>
                <w:szCs w:val="21"/>
              </w:rPr>
              <w:t>2</w:t>
            </w:r>
          </w:p>
        </w:tc>
        <w:tc>
          <w:tcPr>
            <w:tcW w:w="1864" w:type="dxa"/>
            <w:vAlign w:val="center"/>
          </w:tcPr>
          <w:p w:rsidR="00484773" w:rsidRDefault="009B78C1">
            <w:pPr>
              <w:widowControl/>
              <w:spacing w:line="300" w:lineRule="exact"/>
              <w:jc w:val="center"/>
              <w:rPr>
                <w:rFonts w:ascii="仿宋_GB2312" w:eastAsia="仿宋_GB2312" w:hAnsi="Calibri" w:cs="Calibri"/>
                <w:b/>
                <w:bCs/>
                <w:kern w:val="0"/>
                <w:sz w:val="21"/>
                <w:szCs w:val="21"/>
              </w:rPr>
            </w:pPr>
            <w:r>
              <w:rPr>
                <w:rFonts w:ascii="仿宋_GB2312" w:eastAsia="仿宋_GB2312" w:hAnsi="Calibri" w:cs="Calibri" w:hint="eastAsia"/>
                <w:b/>
                <w:bCs/>
                <w:kern w:val="0"/>
                <w:sz w:val="21"/>
                <w:szCs w:val="21"/>
              </w:rPr>
              <w:t>主要技术参数</w:t>
            </w:r>
          </w:p>
        </w:tc>
        <w:tc>
          <w:tcPr>
            <w:tcW w:w="5822"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 xml:space="preserve">　</w:t>
            </w:r>
            <w:r>
              <w:rPr>
                <w:rFonts w:ascii="仿宋_GB2312" w:eastAsia="仿宋_GB2312" w:hAnsi="Calibri" w:cs="Calibri" w:hint="eastAsia"/>
                <w:b/>
                <w:bCs/>
                <w:kern w:val="0"/>
                <w:sz w:val="21"/>
                <w:szCs w:val="21"/>
              </w:rPr>
              <w:t>一行只写一个参数</w:t>
            </w:r>
          </w:p>
        </w:tc>
      </w:tr>
      <w:tr w:rsidR="00484773">
        <w:trPr>
          <w:trHeight w:val="485"/>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2.1</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1</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有效容积：≥</w:t>
            </w:r>
            <w:r>
              <w:rPr>
                <w:rFonts w:ascii="仿宋_GB2312" w:eastAsia="仿宋_GB2312" w:hAnsi="宋体" w:cs="宋体" w:hint="eastAsia"/>
                <w:kern w:val="0"/>
                <w:sz w:val="21"/>
                <w:szCs w:val="21"/>
              </w:rPr>
              <w:t>85L</w:t>
            </w:r>
            <w:r>
              <w:rPr>
                <w:rFonts w:ascii="仿宋_GB2312" w:eastAsia="仿宋_GB2312" w:hAnsi="宋体" w:cs="宋体" w:hint="eastAsia"/>
                <w:kern w:val="0"/>
                <w:sz w:val="21"/>
                <w:szCs w:val="21"/>
              </w:rPr>
              <w:t>；腔体总体积≥</w:t>
            </w:r>
            <w:r>
              <w:rPr>
                <w:rFonts w:ascii="仿宋_GB2312" w:eastAsia="仿宋_GB2312" w:hAnsi="宋体" w:cs="宋体" w:hint="eastAsia"/>
                <w:kern w:val="0"/>
                <w:sz w:val="21"/>
                <w:szCs w:val="21"/>
              </w:rPr>
              <w:t>98L</w:t>
            </w:r>
            <w:r>
              <w:rPr>
                <w:rFonts w:ascii="仿宋_GB2312" w:eastAsia="仿宋_GB2312" w:hAnsi="宋体" w:cs="宋体" w:hint="eastAsia"/>
                <w:kern w:val="0"/>
                <w:sz w:val="21"/>
                <w:szCs w:val="21"/>
              </w:rPr>
              <w:t>；腔体直径≥</w:t>
            </w:r>
            <w:r>
              <w:rPr>
                <w:rFonts w:ascii="仿宋_GB2312" w:eastAsia="仿宋_GB2312" w:hAnsi="宋体" w:cs="宋体" w:hint="eastAsia"/>
                <w:kern w:val="0"/>
                <w:sz w:val="21"/>
                <w:szCs w:val="21"/>
              </w:rPr>
              <w:t>420mm</w:t>
            </w:r>
            <w:r>
              <w:rPr>
                <w:rFonts w:ascii="仿宋_GB2312" w:eastAsia="仿宋_GB2312" w:hAnsi="宋体" w:cs="宋体" w:hint="eastAsia"/>
                <w:kern w:val="0"/>
                <w:sz w:val="21"/>
                <w:szCs w:val="21"/>
              </w:rPr>
              <w:t>；动力消耗≤</w:t>
            </w:r>
            <w:r>
              <w:rPr>
                <w:rFonts w:ascii="仿宋_GB2312" w:eastAsia="仿宋_GB2312" w:hAnsi="宋体" w:cs="宋体" w:hint="eastAsia"/>
                <w:kern w:val="0"/>
                <w:sz w:val="21"/>
                <w:szCs w:val="21"/>
              </w:rPr>
              <w:t>3.0kW</w:t>
            </w:r>
            <w:r>
              <w:rPr>
                <w:rFonts w:ascii="仿宋_GB2312" w:eastAsia="仿宋_GB2312" w:hAnsi="宋体" w:cs="宋体" w:hint="eastAsia"/>
                <w:kern w:val="0"/>
                <w:sz w:val="21"/>
                <w:szCs w:val="21"/>
              </w:rPr>
              <w:t>；</w:t>
            </w:r>
          </w:p>
        </w:tc>
      </w:tr>
      <w:tr w:rsidR="00484773">
        <w:trPr>
          <w:trHeight w:val="485"/>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2.2</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2</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穿透式针式锁系统，采用钢栓穿透腔体钢板的方式锁住灭菌器腔体和盖子</w:t>
            </w:r>
            <w:r>
              <w:rPr>
                <w:rFonts w:ascii="仿宋_GB2312" w:eastAsia="仿宋_GB2312" w:hAnsi="宋体" w:cs="宋体" w:hint="eastAsia"/>
                <w:kern w:val="0"/>
                <w:sz w:val="21"/>
                <w:szCs w:val="21"/>
              </w:rPr>
              <w:t>；</w:t>
            </w:r>
          </w:p>
        </w:tc>
      </w:tr>
      <w:tr w:rsidR="00484773">
        <w:trPr>
          <w:trHeight w:val="54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2.3</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3</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双联安全锁系统，同时检测腔体内的压力和温度，只有两者都在安全范围内时，盖子才能被打开；</w:t>
            </w:r>
          </w:p>
        </w:tc>
      </w:tr>
      <w:tr w:rsidR="00484773">
        <w:trPr>
          <w:trHeight w:val="401"/>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2.4</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4</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采用垂直向上打开箱盖方式，安全盖上具有显示屏：工作模式指示，工作步骤示意，过程状况等可以实时显示；</w:t>
            </w:r>
          </w:p>
        </w:tc>
      </w:tr>
      <w:tr w:rsidR="00484773">
        <w:trPr>
          <w:trHeight w:val="351"/>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2.5</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5</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压力和温度双向传感检测系统：监控空气排出状态</w:t>
            </w:r>
          </w:p>
        </w:tc>
      </w:tr>
      <w:tr w:rsidR="00484773">
        <w:trPr>
          <w:trHeight w:val="421"/>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2.6</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6</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最大可允许压力：≥</w:t>
            </w:r>
            <w:r>
              <w:rPr>
                <w:rFonts w:ascii="仿宋_GB2312" w:eastAsia="仿宋_GB2312" w:hAnsi="宋体" w:cs="宋体" w:hint="eastAsia"/>
                <w:kern w:val="0"/>
                <w:sz w:val="21"/>
                <w:szCs w:val="21"/>
              </w:rPr>
              <w:t>0.26 MPa</w:t>
            </w:r>
            <w:r>
              <w:rPr>
                <w:rFonts w:ascii="仿宋_GB2312" w:eastAsia="仿宋_GB2312" w:hAnsi="宋体" w:cs="宋体" w:hint="eastAsia"/>
                <w:kern w:val="0"/>
                <w:sz w:val="21"/>
                <w:szCs w:val="21"/>
              </w:rPr>
              <w:t>；压力计量程：≥</w:t>
            </w:r>
            <w:r>
              <w:rPr>
                <w:rFonts w:ascii="仿宋_GB2312" w:eastAsia="仿宋_GB2312" w:hAnsi="宋体" w:cs="宋体" w:hint="eastAsia"/>
                <w:kern w:val="0"/>
                <w:sz w:val="21"/>
                <w:szCs w:val="21"/>
              </w:rPr>
              <w:t>0-0.4Mpa</w:t>
            </w:r>
            <w:r>
              <w:rPr>
                <w:rFonts w:ascii="仿宋_GB2312" w:eastAsia="仿宋_GB2312" w:hAnsi="宋体" w:cs="宋体" w:hint="eastAsia"/>
                <w:kern w:val="0"/>
                <w:sz w:val="21"/>
                <w:szCs w:val="21"/>
              </w:rPr>
              <w:t>；</w:t>
            </w:r>
          </w:p>
        </w:tc>
      </w:tr>
      <w:tr w:rsidR="00484773">
        <w:trPr>
          <w:trHeight w:val="447"/>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2.7</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7</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灭菌温度可调范围：≥</w:t>
            </w:r>
            <w:r>
              <w:rPr>
                <w:rFonts w:ascii="仿宋_GB2312" w:eastAsia="仿宋_GB2312" w:hAnsi="宋体" w:cs="宋体" w:hint="eastAsia"/>
                <w:kern w:val="0"/>
                <w:sz w:val="21"/>
                <w:szCs w:val="21"/>
              </w:rPr>
              <w:t>105-135</w:t>
            </w:r>
            <w:r>
              <w:rPr>
                <w:rFonts w:ascii="仿宋_GB2312" w:eastAsia="仿宋_GB2312" w:hAnsi="宋体" w:cs="宋体" w:hint="eastAsia"/>
                <w:kern w:val="0"/>
                <w:sz w:val="21"/>
                <w:szCs w:val="21"/>
              </w:rPr>
              <w:t>℃；保温温度</w:t>
            </w:r>
            <w:r>
              <w:rPr>
                <w:rFonts w:ascii="仿宋_GB2312" w:eastAsia="仿宋_GB2312" w:hAnsi="宋体" w:cs="宋体" w:hint="eastAsia"/>
                <w:kern w:val="0"/>
                <w:sz w:val="21"/>
                <w:szCs w:val="21"/>
              </w:rPr>
              <w:t>可调</w:t>
            </w:r>
            <w:r>
              <w:rPr>
                <w:rFonts w:ascii="仿宋_GB2312" w:eastAsia="仿宋_GB2312" w:hAnsi="宋体" w:cs="宋体" w:hint="eastAsia"/>
                <w:kern w:val="0"/>
                <w:sz w:val="21"/>
                <w:szCs w:val="21"/>
              </w:rPr>
              <w:t>范围：≥</w:t>
            </w:r>
            <w:r>
              <w:rPr>
                <w:rFonts w:ascii="仿宋_GB2312" w:eastAsia="仿宋_GB2312" w:hAnsi="宋体" w:cs="宋体" w:hint="eastAsia"/>
                <w:kern w:val="0"/>
                <w:sz w:val="21"/>
                <w:szCs w:val="21"/>
              </w:rPr>
              <w:t>45~60</w:t>
            </w:r>
            <w:r>
              <w:rPr>
                <w:rFonts w:ascii="仿宋_GB2312" w:eastAsia="仿宋_GB2312" w:hAnsi="宋体" w:cs="宋体" w:hint="eastAsia"/>
                <w:kern w:val="0"/>
                <w:sz w:val="21"/>
                <w:szCs w:val="21"/>
              </w:rPr>
              <w:t>℃；灭菌</w:t>
            </w:r>
            <w:r>
              <w:rPr>
                <w:rFonts w:ascii="仿宋_GB2312" w:eastAsia="仿宋_GB2312" w:hAnsi="宋体" w:cs="宋体" w:hint="eastAsia"/>
                <w:kern w:val="0"/>
                <w:sz w:val="21"/>
                <w:szCs w:val="21"/>
              </w:rPr>
              <w:t>可调</w:t>
            </w:r>
            <w:r>
              <w:rPr>
                <w:rFonts w:ascii="仿宋_GB2312" w:eastAsia="仿宋_GB2312" w:hAnsi="宋体" w:cs="宋体" w:hint="eastAsia"/>
                <w:kern w:val="0"/>
                <w:sz w:val="21"/>
                <w:szCs w:val="21"/>
              </w:rPr>
              <w:t>定时范围：≥</w:t>
            </w:r>
            <w:r>
              <w:rPr>
                <w:rFonts w:ascii="仿宋_GB2312" w:eastAsia="仿宋_GB2312" w:hAnsi="宋体" w:cs="宋体" w:hint="eastAsia"/>
                <w:kern w:val="0"/>
                <w:sz w:val="21"/>
                <w:szCs w:val="21"/>
              </w:rPr>
              <w:t>1-250</w:t>
            </w:r>
            <w:r>
              <w:rPr>
                <w:rFonts w:ascii="仿宋_GB2312" w:eastAsia="仿宋_GB2312" w:hAnsi="宋体" w:cs="宋体" w:hint="eastAsia"/>
                <w:kern w:val="0"/>
                <w:sz w:val="21"/>
                <w:szCs w:val="21"/>
              </w:rPr>
              <w:t>分钟；</w:t>
            </w:r>
          </w:p>
        </w:tc>
      </w:tr>
      <w:tr w:rsidR="00484773">
        <w:trPr>
          <w:trHeight w:val="43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2.8</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8</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灭菌舱直径：</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420mm</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标配强制冷却风扇</w:t>
            </w:r>
            <w:r>
              <w:rPr>
                <w:rFonts w:ascii="仿宋_GB2312" w:eastAsia="仿宋_GB2312" w:hAnsi="宋体" w:cs="宋体" w:hint="eastAsia"/>
                <w:kern w:val="0"/>
                <w:sz w:val="21"/>
                <w:szCs w:val="21"/>
              </w:rPr>
              <w:t>；</w:t>
            </w:r>
          </w:p>
        </w:tc>
      </w:tr>
      <w:tr w:rsidR="00484773">
        <w:trPr>
          <w:trHeight w:val="426"/>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2.9</w:t>
            </w:r>
          </w:p>
        </w:tc>
        <w:tc>
          <w:tcPr>
            <w:tcW w:w="1864" w:type="dxa"/>
            <w:vAlign w:val="center"/>
          </w:tcPr>
          <w:p w:rsidR="00484773" w:rsidRDefault="009B78C1">
            <w:pPr>
              <w:widowControl/>
              <w:jc w:val="center"/>
              <w:rPr>
                <w:rFonts w:ascii="仿宋_GB2312" w:eastAsia="仿宋_GB2312" w:hAnsi="Tahoma" w:cs="Tahoma"/>
                <w:b/>
                <w:color w:val="000000"/>
                <w:kern w:val="1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9</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安全功能设置及示警系统：超压电断开</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超温电断开</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灭菌时间读数定时；漏电断路和过载电流检测</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温敏探头断路检测；排气</w:t>
            </w:r>
            <w:r>
              <w:rPr>
                <w:rFonts w:ascii="仿宋_GB2312" w:eastAsia="仿宋_GB2312" w:hAnsi="宋体" w:cs="宋体" w:hint="eastAsia"/>
                <w:kern w:val="0"/>
                <w:sz w:val="21"/>
                <w:szCs w:val="21"/>
              </w:rPr>
              <w:t>自</w:t>
            </w:r>
            <w:r>
              <w:rPr>
                <w:rFonts w:ascii="仿宋_GB2312" w:eastAsia="仿宋_GB2312" w:hAnsi="宋体" w:cs="宋体" w:hint="eastAsia"/>
                <w:kern w:val="0"/>
                <w:sz w:val="21"/>
                <w:szCs w:val="21"/>
              </w:rPr>
              <w:t>检查系统；缺水保护装置；</w:t>
            </w:r>
            <w:r>
              <w:rPr>
                <w:rFonts w:ascii="仿宋_GB2312" w:eastAsia="仿宋_GB2312" w:hAnsi="宋体" w:cs="宋体" w:hint="eastAsia"/>
                <w:kern w:val="0"/>
                <w:sz w:val="21"/>
                <w:szCs w:val="21"/>
              </w:rPr>
              <w:t xml:space="preserve"> </w:t>
            </w:r>
            <w:r>
              <w:rPr>
                <w:rFonts w:ascii="仿宋_GB2312" w:eastAsia="仿宋_GB2312" w:hAnsi="宋体" w:cs="宋体" w:hint="eastAsia"/>
                <w:kern w:val="0"/>
                <w:sz w:val="21"/>
                <w:szCs w:val="21"/>
              </w:rPr>
              <w:t>（压力）安全阀；加热故障检测；</w:t>
            </w:r>
          </w:p>
        </w:tc>
      </w:tr>
      <w:tr w:rsidR="00484773">
        <w:trPr>
          <w:trHeight w:val="493"/>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2.10</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10</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三重锁系统，三种锁盖措施，保证灭菌结束前盖子不能被打开</w:t>
            </w:r>
          </w:p>
        </w:tc>
      </w:tr>
      <w:tr w:rsidR="00484773">
        <w:trPr>
          <w:trHeight w:val="398"/>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2.11</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11</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采用微电脑智能化全自动控制，控制排气时间，灭菌的压力、温度和时间；</w:t>
            </w:r>
          </w:p>
        </w:tc>
      </w:tr>
      <w:tr w:rsidR="00484773">
        <w:trPr>
          <w:trHeight w:val="398"/>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2.12</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参数</w:t>
            </w:r>
            <w:r>
              <w:rPr>
                <w:rFonts w:ascii="仿宋_GB2312" w:eastAsia="仿宋_GB2312" w:hAnsi="宋体" w:cs="宋体" w:hint="eastAsia"/>
                <w:kern w:val="0"/>
                <w:sz w:val="21"/>
                <w:szCs w:val="21"/>
              </w:rPr>
              <w:t>1</w:t>
            </w:r>
            <w:r>
              <w:rPr>
                <w:rFonts w:ascii="仿宋_GB2312" w:eastAsia="仿宋_GB2312" w:hAnsi="宋体" w:cs="宋体" w:hint="eastAsia"/>
                <w:kern w:val="0"/>
                <w:sz w:val="21"/>
                <w:szCs w:val="21"/>
              </w:rPr>
              <w:t>2</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多种灭菌模式可选：琼脂培养基灭菌；液体培养基灭菌；固体</w:t>
            </w:r>
            <w:r>
              <w:rPr>
                <w:rFonts w:ascii="仿宋_GB2312" w:eastAsia="仿宋_GB2312" w:hAnsi="宋体" w:cs="宋体" w:hint="eastAsia"/>
                <w:kern w:val="0"/>
                <w:sz w:val="21"/>
                <w:szCs w:val="21"/>
              </w:rPr>
              <w:t>/</w:t>
            </w:r>
            <w:r>
              <w:rPr>
                <w:rFonts w:ascii="仿宋_GB2312" w:eastAsia="仿宋_GB2312" w:hAnsi="宋体" w:cs="宋体" w:hint="eastAsia"/>
                <w:kern w:val="0"/>
                <w:sz w:val="21"/>
                <w:szCs w:val="21"/>
              </w:rPr>
              <w:t>医疗器皿灭菌</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宋体" w:cs="Calibri"/>
                <w:b/>
                <w:kern w:val="0"/>
                <w:sz w:val="21"/>
                <w:szCs w:val="21"/>
              </w:rPr>
            </w:pPr>
            <w:r>
              <w:rPr>
                <w:rFonts w:ascii="仿宋_GB2312" w:eastAsia="仿宋_GB2312" w:hAnsi="宋体" w:cs="Calibri" w:hint="eastAsia"/>
                <w:b/>
                <w:kern w:val="0"/>
                <w:sz w:val="21"/>
                <w:szCs w:val="21"/>
              </w:rPr>
              <w:t>3</w:t>
            </w:r>
          </w:p>
        </w:tc>
        <w:tc>
          <w:tcPr>
            <w:tcW w:w="1864" w:type="dxa"/>
            <w:vAlign w:val="center"/>
          </w:tcPr>
          <w:p w:rsidR="00484773" w:rsidRDefault="009B78C1">
            <w:pPr>
              <w:widowControl/>
              <w:spacing w:line="300" w:lineRule="exact"/>
              <w:jc w:val="center"/>
              <w:rPr>
                <w:rFonts w:ascii="仿宋_GB2312" w:eastAsia="仿宋_GB2312" w:hAnsi="宋体" w:cs="Calibri"/>
                <w:b/>
                <w:kern w:val="0"/>
                <w:sz w:val="21"/>
                <w:szCs w:val="21"/>
              </w:rPr>
            </w:pPr>
            <w:r>
              <w:rPr>
                <w:rFonts w:ascii="仿宋_GB2312" w:eastAsia="仿宋_GB2312" w:hAnsi="宋体" w:cs="Calibri" w:hint="eastAsia"/>
                <w:b/>
                <w:kern w:val="0"/>
                <w:sz w:val="21"/>
                <w:szCs w:val="21"/>
              </w:rPr>
              <w:t>配置</w:t>
            </w:r>
          </w:p>
        </w:tc>
        <w:tc>
          <w:tcPr>
            <w:tcW w:w="5822" w:type="dxa"/>
            <w:vAlign w:val="center"/>
          </w:tcPr>
          <w:p w:rsidR="00484773" w:rsidRDefault="00484773">
            <w:pPr>
              <w:spacing w:line="300" w:lineRule="exact"/>
              <w:rPr>
                <w:rFonts w:ascii="Calibri" w:hAnsi="Calibri" w:cs="Calibri"/>
                <w:b/>
                <w:kern w:val="10"/>
                <w:sz w:val="21"/>
                <w:szCs w:val="21"/>
              </w:rPr>
            </w:pP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3.1</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1</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灭菌器主机</w:t>
            </w:r>
            <w:r>
              <w:rPr>
                <w:rFonts w:ascii="仿宋_GB2312" w:eastAsia="仿宋_GB2312" w:hAnsi="宋体" w:cs="宋体" w:hint="eastAsia"/>
                <w:kern w:val="0"/>
                <w:sz w:val="21"/>
                <w:szCs w:val="21"/>
              </w:rPr>
              <w:t>1</w:t>
            </w:r>
            <w:r>
              <w:rPr>
                <w:rFonts w:ascii="仿宋_GB2312" w:eastAsia="仿宋_GB2312" w:hAnsi="宋体" w:cs="宋体" w:hint="eastAsia"/>
                <w:kern w:val="0"/>
                <w:sz w:val="21"/>
                <w:szCs w:val="21"/>
              </w:rPr>
              <w:t>台</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3.2</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2</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置物提篮</w:t>
            </w:r>
            <w:r>
              <w:rPr>
                <w:rFonts w:ascii="仿宋_GB2312" w:eastAsia="仿宋_GB2312" w:hAnsi="宋体" w:cs="宋体" w:hint="eastAsia"/>
                <w:kern w:val="0"/>
                <w:sz w:val="21"/>
                <w:szCs w:val="21"/>
              </w:rPr>
              <w:t>2</w:t>
            </w:r>
            <w:r>
              <w:rPr>
                <w:rFonts w:ascii="仿宋_GB2312" w:eastAsia="仿宋_GB2312" w:hAnsi="宋体" w:cs="宋体" w:hint="eastAsia"/>
                <w:kern w:val="0"/>
                <w:sz w:val="21"/>
                <w:szCs w:val="21"/>
              </w:rPr>
              <w:t>个</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3.3</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3</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缓冲瓶</w:t>
            </w:r>
            <w:r>
              <w:rPr>
                <w:rFonts w:ascii="仿宋_GB2312" w:eastAsia="仿宋_GB2312" w:hAnsi="宋体" w:cs="宋体" w:hint="eastAsia"/>
                <w:kern w:val="0"/>
                <w:sz w:val="21"/>
                <w:szCs w:val="21"/>
              </w:rPr>
              <w:t>1</w:t>
            </w:r>
            <w:r>
              <w:rPr>
                <w:rFonts w:ascii="仿宋_GB2312" w:eastAsia="仿宋_GB2312" w:hAnsi="宋体" w:cs="宋体" w:hint="eastAsia"/>
                <w:kern w:val="0"/>
                <w:sz w:val="21"/>
                <w:szCs w:val="21"/>
              </w:rPr>
              <w:t>个</w:t>
            </w:r>
          </w:p>
        </w:tc>
      </w:tr>
      <w:tr w:rsidR="00484773">
        <w:trPr>
          <w:trHeight w:val="299"/>
          <w:jc w:val="center"/>
        </w:trPr>
        <w:tc>
          <w:tcPr>
            <w:tcW w:w="1244" w:type="dxa"/>
            <w:vAlign w:val="center"/>
          </w:tcPr>
          <w:p w:rsidR="00484773" w:rsidRDefault="009B78C1">
            <w:pPr>
              <w:widowControl/>
              <w:spacing w:line="300" w:lineRule="exact"/>
              <w:jc w:val="center"/>
              <w:rPr>
                <w:rFonts w:ascii="仿宋_GB2312" w:eastAsia="仿宋_GB2312" w:hAnsi="Calibri" w:cs="Calibri"/>
                <w:kern w:val="0"/>
                <w:sz w:val="21"/>
                <w:szCs w:val="21"/>
              </w:rPr>
            </w:pPr>
            <w:r>
              <w:rPr>
                <w:rFonts w:ascii="仿宋_GB2312" w:eastAsia="仿宋_GB2312" w:hAnsi="Calibri" w:cs="Calibri" w:hint="eastAsia"/>
                <w:kern w:val="0"/>
                <w:sz w:val="21"/>
                <w:szCs w:val="21"/>
              </w:rPr>
              <w:t>3.4</w:t>
            </w:r>
          </w:p>
        </w:tc>
        <w:tc>
          <w:tcPr>
            <w:tcW w:w="1864" w:type="dxa"/>
            <w:vAlign w:val="center"/>
          </w:tcPr>
          <w:p w:rsidR="00484773" w:rsidRDefault="009B78C1">
            <w:pPr>
              <w:widowControl/>
              <w:jc w:val="center"/>
              <w:rPr>
                <w:rFonts w:ascii="仿宋_GB2312" w:eastAsia="仿宋_GB2312" w:hAnsi="宋体" w:cs="宋体"/>
                <w:kern w:val="0"/>
                <w:sz w:val="21"/>
                <w:szCs w:val="21"/>
              </w:rPr>
            </w:pPr>
            <w:r>
              <w:rPr>
                <w:rFonts w:ascii="仿宋_GB2312" w:eastAsia="仿宋_GB2312" w:hAnsi="宋体" w:cs="宋体" w:hint="eastAsia"/>
                <w:kern w:val="0"/>
                <w:sz w:val="21"/>
                <w:szCs w:val="21"/>
              </w:rPr>
              <w:t>配置</w:t>
            </w:r>
            <w:r>
              <w:rPr>
                <w:rFonts w:ascii="仿宋_GB2312" w:eastAsia="仿宋_GB2312" w:hAnsi="宋体" w:cs="宋体" w:hint="eastAsia"/>
                <w:kern w:val="0"/>
                <w:sz w:val="21"/>
                <w:szCs w:val="21"/>
              </w:rPr>
              <w:t>4</w:t>
            </w:r>
          </w:p>
        </w:tc>
        <w:tc>
          <w:tcPr>
            <w:tcW w:w="5822" w:type="dxa"/>
            <w:vAlign w:val="center"/>
          </w:tcPr>
          <w:p w:rsidR="00484773" w:rsidRDefault="009B78C1">
            <w:pPr>
              <w:widowControl/>
              <w:jc w:val="left"/>
              <w:rPr>
                <w:rFonts w:ascii="仿宋_GB2312" w:eastAsia="仿宋_GB2312" w:hAnsi="宋体" w:cs="宋体"/>
                <w:kern w:val="0"/>
                <w:sz w:val="21"/>
                <w:szCs w:val="21"/>
              </w:rPr>
            </w:pPr>
            <w:r>
              <w:rPr>
                <w:rFonts w:ascii="仿宋_GB2312" w:eastAsia="仿宋_GB2312" w:hAnsi="宋体" w:cs="宋体" w:hint="eastAsia"/>
                <w:kern w:val="0"/>
                <w:sz w:val="21"/>
                <w:szCs w:val="21"/>
              </w:rPr>
              <w:t>循环水瓶</w:t>
            </w:r>
            <w:r>
              <w:rPr>
                <w:rFonts w:ascii="仿宋_GB2312" w:eastAsia="仿宋_GB2312" w:hAnsi="宋体" w:cs="宋体" w:hint="eastAsia"/>
                <w:kern w:val="0"/>
                <w:sz w:val="21"/>
                <w:szCs w:val="21"/>
              </w:rPr>
              <w:t>1</w:t>
            </w:r>
            <w:r>
              <w:rPr>
                <w:rFonts w:ascii="仿宋_GB2312" w:eastAsia="仿宋_GB2312" w:hAnsi="宋体" w:cs="宋体" w:hint="eastAsia"/>
                <w:kern w:val="0"/>
                <w:sz w:val="21"/>
                <w:szCs w:val="21"/>
              </w:rPr>
              <w:t>个</w:t>
            </w:r>
          </w:p>
        </w:tc>
      </w:tr>
    </w:tbl>
    <w:p w:rsidR="00484773" w:rsidRDefault="00484773">
      <w:pPr>
        <w:adjustRightInd w:val="0"/>
        <w:snapToGrid w:val="0"/>
        <w:spacing w:line="480" w:lineRule="exact"/>
        <w:rPr>
          <w:rFonts w:ascii="黑体" w:eastAsia="黑体" w:hAnsi="黑体" w:cs="黑体"/>
        </w:rPr>
      </w:pPr>
    </w:p>
    <w:p w:rsidR="00484773" w:rsidRDefault="009B78C1" w:rsidP="009B78C1">
      <w:pPr>
        <w:numPr>
          <w:ilvl w:val="0"/>
          <w:numId w:val="3"/>
        </w:numPr>
        <w:adjustRightInd w:val="0"/>
        <w:snapToGrid w:val="0"/>
        <w:spacing w:line="480" w:lineRule="exact"/>
        <w:ind w:left="0" w:firstLineChars="200" w:firstLine="560"/>
        <w:outlineLvl w:val="1"/>
        <w:rPr>
          <w:rFonts w:ascii="黑体" w:eastAsia="黑体" w:hAnsi="黑体" w:cs="黑体"/>
        </w:rPr>
      </w:pPr>
      <w:r>
        <w:rPr>
          <w:rFonts w:ascii="黑体" w:eastAsia="黑体" w:hAnsi="黑体" w:cs="黑体" w:hint="eastAsia"/>
        </w:rPr>
        <w:t>商务需求</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（一）实施要求</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1.</w:t>
      </w:r>
      <w:r>
        <w:rPr>
          <w:rFonts w:eastAsia="仿宋_GB2312" w:hint="eastAsia"/>
          <w:szCs w:val="28"/>
        </w:rPr>
        <w:t>实施时间：采购合同生效后，</w:t>
      </w:r>
      <w:r>
        <w:rPr>
          <w:rFonts w:eastAsia="仿宋_GB2312" w:hint="eastAsia"/>
          <w:szCs w:val="28"/>
        </w:rPr>
        <w:t>30</w:t>
      </w:r>
      <w:r>
        <w:rPr>
          <w:rFonts w:eastAsia="仿宋_GB2312" w:hint="eastAsia"/>
          <w:szCs w:val="28"/>
        </w:rPr>
        <w:t>日内送货到采购人指定地点。</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2.</w:t>
      </w:r>
      <w:r>
        <w:rPr>
          <w:rFonts w:eastAsia="仿宋_GB2312" w:hint="eastAsia"/>
          <w:szCs w:val="28"/>
        </w:rPr>
        <w:t>实施地点：重庆市沙坪坝区高滩岩正街</w:t>
      </w:r>
      <w:r>
        <w:rPr>
          <w:rFonts w:eastAsia="仿宋_GB2312" w:hint="eastAsia"/>
          <w:szCs w:val="28"/>
        </w:rPr>
        <w:t>30</w:t>
      </w:r>
      <w:r>
        <w:rPr>
          <w:rFonts w:eastAsia="仿宋_GB2312" w:hint="eastAsia"/>
          <w:szCs w:val="28"/>
        </w:rPr>
        <w:t>号。</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3.</w:t>
      </w:r>
      <w:r>
        <w:rPr>
          <w:rFonts w:eastAsia="仿宋_GB2312" w:hint="eastAsia"/>
          <w:szCs w:val="28"/>
        </w:rPr>
        <w:t>实施方式：成交人按照采购单位的订购数量，将货物送到采购人指定交货地点。</w:t>
      </w:r>
    </w:p>
    <w:p w:rsidR="00484773" w:rsidRDefault="009B78C1">
      <w:pPr>
        <w:snapToGrid w:val="0"/>
        <w:spacing w:line="480" w:lineRule="exact"/>
        <w:ind w:firstLineChars="200" w:firstLine="560"/>
        <w:jc w:val="left"/>
        <w:rPr>
          <w:rFonts w:ascii="楷体_GB2312" w:eastAsia="楷体_GB2312" w:hAnsi="楷体_GB2312" w:cs="楷体_GB2312"/>
          <w:szCs w:val="28"/>
        </w:rPr>
      </w:pPr>
      <w:r>
        <w:rPr>
          <w:rFonts w:ascii="楷体_GB2312" w:eastAsia="楷体_GB2312" w:hAnsi="楷体_GB2312" w:cs="楷体_GB2312" w:hint="eastAsia"/>
          <w:szCs w:val="28"/>
        </w:rPr>
        <w:t>（二）售后服务</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 xml:space="preserve">1. </w:t>
      </w:r>
      <w:r>
        <w:rPr>
          <w:rFonts w:eastAsia="仿宋_GB2312" w:hint="eastAsia"/>
          <w:szCs w:val="28"/>
        </w:rPr>
        <w:t>成交人负责免费包装、运输、安装、调试、培训和服务保障等。</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2.</w:t>
      </w:r>
      <w:r>
        <w:rPr>
          <w:rFonts w:eastAsia="仿宋_GB2312" w:hint="eastAsia"/>
          <w:szCs w:val="28"/>
        </w:rPr>
        <w:t xml:space="preserve"> </w:t>
      </w:r>
      <w:r>
        <w:rPr>
          <w:rFonts w:eastAsia="仿宋_GB2312" w:hint="eastAsia"/>
          <w:szCs w:val="28"/>
        </w:rPr>
        <w:t>免费质量保证期：自货物验收完毕之日起，货物免费质保期</w:t>
      </w:r>
      <w:r>
        <w:rPr>
          <w:rFonts w:eastAsia="仿宋_GB2312" w:hint="eastAsia"/>
          <w:szCs w:val="28"/>
          <w:u w:val="single"/>
        </w:rPr>
        <w:t xml:space="preserve"> </w:t>
      </w:r>
      <w:r>
        <w:rPr>
          <w:rFonts w:ascii="仿宋_GB2312" w:eastAsia="仿宋_GB2312" w:hint="eastAsia"/>
          <w:szCs w:val="28"/>
          <w:u w:val="single"/>
        </w:rPr>
        <w:t>≥</w:t>
      </w:r>
      <w:r>
        <w:rPr>
          <w:rFonts w:eastAsia="仿宋_GB2312" w:hint="eastAsia"/>
          <w:szCs w:val="28"/>
          <w:u w:val="single"/>
        </w:rPr>
        <w:t xml:space="preserve">2 </w:t>
      </w:r>
      <w:r>
        <w:rPr>
          <w:rFonts w:eastAsia="仿宋_GB2312" w:hint="eastAsia"/>
          <w:szCs w:val="28"/>
        </w:rPr>
        <w:t>年。</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 xml:space="preserve">3. </w:t>
      </w:r>
      <w:r>
        <w:rPr>
          <w:rFonts w:eastAsia="仿宋_GB2312" w:hint="eastAsia"/>
          <w:szCs w:val="28"/>
        </w:rPr>
        <w:t>出现故障回应时间：</w:t>
      </w:r>
      <w:r>
        <w:rPr>
          <w:rFonts w:ascii="仿宋_GB2312" w:eastAsia="仿宋_GB2312" w:hint="eastAsia"/>
          <w:szCs w:val="28"/>
        </w:rPr>
        <w:t>2</w:t>
      </w:r>
      <w:r>
        <w:rPr>
          <w:rFonts w:ascii="仿宋_GB2312" w:eastAsia="仿宋_GB2312" w:hint="eastAsia"/>
          <w:szCs w:val="28"/>
        </w:rPr>
        <w:t>小时以内回应，</w:t>
      </w:r>
      <w:r>
        <w:rPr>
          <w:rFonts w:eastAsia="仿宋_GB2312" w:hint="eastAsia"/>
          <w:szCs w:val="28"/>
        </w:rPr>
        <w:t>维修到达现场时间≤</w:t>
      </w:r>
      <w:r>
        <w:rPr>
          <w:rFonts w:eastAsia="仿宋_GB2312"/>
          <w:szCs w:val="28"/>
        </w:rPr>
        <w:t>24</w:t>
      </w:r>
      <w:r>
        <w:rPr>
          <w:rFonts w:eastAsia="仿宋_GB2312" w:hint="eastAsia"/>
          <w:szCs w:val="28"/>
        </w:rPr>
        <w:t>小时（本地）；维修到达现场时间≤</w:t>
      </w:r>
      <w:r>
        <w:rPr>
          <w:rFonts w:eastAsia="仿宋_GB2312" w:hint="eastAsia"/>
          <w:szCs w:val="28"/>
        </w:rPr>
        <w:t>48</w:t>
      </w:r>
      <w:r>
        <w:rPr>
          <w:rFonts w:eastAsia="仿宋_GB2312" w:hint="eastAsia"/>
          <w:szCs w:val="28"/>
        </w:rPr>
        <w:t>小时（外地）。</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 xml:space="preserve">4. </w:t>
      </w:r>
      <w:r>
        <w:rPr>
          <w:rFonts w:eastAsia="仿宋_GB2312" w:hint="eastAsia"/>
          <w:szCs w:val="28"/>
        </w:rPr>
        <w:t>维修支持：配件供应时间≥</w:t>
      </w:r>
      <w:r>
        <w:rPr>
          <w:rFonts w:eastAsia="仿宋_GB2312" w:hint="eastAsia"/>
          <w:szCs w:val="28"/>
        </w:rPr>
        <w:t>8</w:t>
      </w:r>
      <w:r>
        <w:rPr>
          <w:rFonts w:eastAsia="仿宋_GB2312" w:hint="eastAsia"/>
          <w:szCs w:val="28"/>
        </w:rPr>
        <w:t>年。</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5. </w:t>
      </w:r>
      <w:r>
        <w:rPr>
          <w:rFonts w:eastAsia="仿宋_GB2312" w:hint="eastAsia"/>
          <w:szCs w:val="28"/>
        </w:rPr>
        <w:t>提供耗材及主要零配件目录（含报价）。</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6. </w:t>
      </w:r>
      <w:r>
        <w:rPr>
          <w:rFonts w:eastAsia="仿宋_GB2312" w:hint="eastAsia"/>
          <w:szCs w:val="28"/>
        </w:rPr>
        <w:t>提供详细操作手册、维修保养手册、安装手册等。</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7. </w:t>
      </w:r>
      <w:r>
        <w:rPr>
          <w:rFonts w:eastAsia="仿宋_GB2312" w:hint="eastAsia"/>
          <w:szCs w:val="28"/>
        </w:rPr>
        <w:t>提供维修专用工具一套。</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8. </w:t>
      </w:r>
      <w:r>
        <w:rPr>
          <w:rFonts w:eastAsia="仿宋_GB2312" w:hint="eastAsia"/>
          <w:szCs w:val="28"/>
        </w:rPr>
        <w:t>保修期内提供定期维护保养服务：</w:t>
      </w:r>
      <w:r>
        <w:rPr>
          <w:rFonts w:eastAsia="仿宋_GB2312" w:hint="eastAsia"/>
          <w:szCs w:val="28"/>
        </w:rPr>
        <w:t>2</w:t>
      </w:r>
      <w:r>
        <w:rPr>
          <w:rFonts w:eastAsia="仿宋_GB2312" w:hint="eastAsia"/>
          <w:szCs w:val="28"/>
        </w:rPr>
        <w:t>次</w:t>
      </w:r>
      <w:r>
        <w:rPr>
          <w:rFonts w:eastAsia="仿宋_GB2312" w:hint="eastAsia"/>
          <w:szCs w:val="28"/>
        </w:rPr>
        <w:t>/</w:t>
      </w:r>
      <w:r>
        <w:rPr>
          <w:rFonts w:eastAsia="仿宋_GB2312" w:hint="eastAsia"/>
          <w:szCs w:val="28"/>
        </w:rPr>
        <w:t>年上门对设备进行维保服务。</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9. </w:t>
      </w:r>
      <w:r>
        <w:rPr>
          <w:rFonts w:eastAsia="仿宋_GB2312" w:hint="eastAsia"/>
          <w:szCs w:val="28"/>
        </w:rPr>
        <w:t>终身免费软件升级。</w:t>
      </w:r>
    </w:p>
    <w:p w:rsidR="00484773" w:rsidRDefault="009B78C1">
      <w:pPr>
        <w:adjustRightInd w:val="0"/>
        <w:snapToGrid w:val="0"/>
        <w:spacing w:line="480" w:lineRule="exact"/>
        <w:ind w:firstLineChars="200" w:firstLine="560"/>
        <w:rPr>
          <w:rFonts w:eastAsia="仿宋_GB2312"/>
          <w:szCs w:val="28"/>
        </w:rPr>
      </w:pPr>
      <w:r>
        <w:rPr>
          <w:rFonts w:eastAsia="仿宋_GB2312" w:hint="eastAsia"/>
          <w:szCs w:val="28"/>
        </w:rPr>
        <w:t xml:space="preserve">10. </w:t>
      </w:r>
      <w:r>
        <w:rPr>
          <w:rFonts w:eastAsia="仿宋_GB2312" w:hint="eastAsia"/>
          <w:szCs w:val="28"/>
        </w:rPr>
        <w:t>支持使用培训和工程师培训各一次。</w:t>
      </w:r>
    </w:p>
    <w:p w:rsidR="00484773" w:rsidRDefault="009B78C1">
      <w:pPr>
        <w:pStyle w:val="a0"/>
        <w:spacing w:line="480" w:lineRule="exact"/>
        <w:ind w:firstLineChars="200" w:firstLine="560"/>
        <w:rPr>
          <w:rFonts w:eastAsia="仿宋_GB2312"/>
          <w:szCs w:val="28"/>
        </w:rPr>
      </w:pPr>
      <w:r>
        <w:rPr>
          <w:rFonts w:eastAsia="仿宋_GB2312" w:hint="eastAsia"/>
          <w:kern w:val="2"/>
          <w:szCs w:val="28"/>
        </w:rPr>
        <w:t xml:space="preserve">11. </w:t>
      </w:r>
      <w:r>
        <w:rPr>
          <w:rFonts w:eastAsia="仿宋_GB2312" w:hint="eastAsia"/>
          <w:kern w:val="2"/>
          <w:szCs w:val="28"/>
        </w:rPr>
        <w:t>维修密码支持：开放。</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（三）付款方式</w:t>
      </w:r>
    </w:p>
    <w:p w:rsidR="00484773" w:rsidRDefault="009B78C1">
      <w:pPr>
        <w:snapToGrid w:val="0"/>
        <w:spacing w:line="480" w:lineRule="exact"/>
        <w:ind w:firstLineChars="200" w:firstLine="560"/>
        <w:jc w:val="left"/>
        <w:rPr>
          <w:rFonts w:eastAsia="仿宋_GB2312"/>
          <w:szCs w:val="28"/>
          <w:highlight w:val="yellow"/>
        </w:rPr>
      </w:pPr>
      <w:r>
        <w:rPr>
          <w:rFonts w:eastAsia="仿宋_GB2312" w:hint="eastAsia"/>
          <w:szCs w:val="28"/>
        </w:rPr>
        <w:t>成交人按照采购人的订购数量供货，安装调试完毕，采购人验收合格，签字确认收货后支付合同金额。</w:t>
      </w:r>
    </w:p>
    <w:p w:rsidR="00484773" w:rsidRDefault="009B78C1">
      <w:pPr>
        <w:snapToGrid w:val="0"/>
        <w:spacing w:line="480" w:lineRule="exact"/>
        <w:ind w:firstLineChars="200" w:firstLine="560"/>
        <w:jc w:val="left"/>
        <w:rPr>
          <w:rFonts w:eastAsia="仿宋_GB2312"/>
          <w:szCs w:val="28"/>
        </w:rPr>
      </w:pPr>
      <w:r>
        <w:rPr>
          <w:rFonts w:ascii="楷体_GB2312" w:eastAsia="楷体_GB2312" w:hAnsi="楷体_GB2312" w:cs="楷体_GB2312" w:hint="eastAsia"/>
          <w:szCs w:val="28"/>
        </w:rPr>
        <w:t>（四）</w:t>
      </w:r>
      <w:r>
        <w:rPr>
          <w:rFonts w:eastAsia="仿宋_GB2312" w:hint="eastAsia"/>
          <w:szCs w:val="28"/>
        </w:rPr>
        <w:t>验收方式</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采购人收到货物后，邀请相关领域专家，按照约定参数进行验收，</w:t>
      </w:r>
      <w:r>
        <w:rPr>
          <w:rFonts w:eastAsia="仿宋_GB2312" w:hint="eastAsia"/>
          <w:szCs w:val="28"/>
        </w:rPr>
        <w:lastRenderedPageBreak/>
        <w:t>有权对成交人提供的货物、技术、服务提出异议，并有权要求成交人采取相关措施确保质量合格。对于验收不合格的货物，采购人有权拒收和解除采购合同，由此造成的损失由成交人承担。</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（五）知识产权</w:t>
      </w:r>
    </w:p>
    <w:p w:rsidR="00484773" w:rsidRDefault="009B78C1">
      <w:pPr>
        <w:snapToGrid w:val="0"/>
        <w:spacing w:line="480" w:lineRule="exact"/>
        <w:ind w:firstLineChars="200" w:firstLine="560"/>
        <w:jc w:val="left"/>
        <w:rPr>
          <w:rFonts w:eastAsia="仿宋_GB2312"/>
          <w:szCs w:val="28"/>
        </w:rPr>
      </w:pPr>
      <w:r>
        <w:rPr>
          <w:rFonts w:eastAsia="仿宋_GB2312" w:hint="eastAsia"/>
          <w:szCs w:val="28"/>
        </w:rPr>
        <w:t>采购人在中华人民共和国境内使用报价人提供的产品及服务时免受第三方提出的侵犯其专利权或其它知识产权的起诉。如果第三方提出侵权指控，成交人应承担由此</w:t>
      </w:r>
      <w:r>
        <w:rPr>
          <w:rFonts w:eastAsia="仿宋_GB2312" w:hint="eastAsia"/>
          <w:szCs w:val="28"/>
        </w:rPr>
        <w:t>而引起的一切法律责任和费用。</w:t>
      </w:r>
    </w:p>
    <w:p w:rsidR="00484773" w:rsidRDefault="009B78C1">
      <w:pPr>
        <w:adjustRightInd w:val="0"/>
        <w:snapToGrid w:val="0"/>
        <w:spacing w:line="480" w:lineRule="exact"/>
        <w:ind w:firstLineChars="200" w:firstLine="560"/>
        <w:rPr>
          <w:rFonts w:ascii="楷体_GB2312" w:eastAsia="楷体_GB2312" w:hAnsi="楷体_GB2312" w:cs="楷体_GB2312"/>
          <w:szCs w:val="28"/>
        </w:rPr>
      </w:pPr>
      <w:r>
        <w:rPr>
          <w:rFonts w:ascii="楷体_GB2312" w:eastAsia="楷体_GB2312" w:hAnsi="楷体_GB2312" w:cs="楷体_GB2312" w:hint="eastAsia"/>
          <w:szCs w:val="28"/>
        </w:rPr>
        <w:t>（六）其他</w:t>
      </w:r>
    </w:p>
    <w:p w:rsidR="00484773" w:rsidRDefault="009B78C1">
      <w:pPr>
        <w:pStyle w:val="a0"/>
        <w:snapToGrid w:val="0"/>
        <w:spacing w:after="0" w:line="480" w:lineRule="exact"/>
        <w:ind w:firstLineChars="200" w:firstLine="560"/>
        <w:rPr>
          <w:rFonts w:eastAsia="仿宋_GB2312"/>
          <w:kern w:val="2"/>
          <w:szCs w:val="28"/>
        </w:rPr>
        <w:sectPr w:rsidR="00484773">
          <w:headerReference w:type="default" r:id="rId13"/>
          <w:footerReference w:type="default" r:id="rId14"/>
          <w:pgSz w:w="11906" w:h="16838"/>
          <w:pgMar w:top="1440" w:right="1800" w:bottom="1440" w:left="1800" w:header="851" w:footer="992" w:gutter="0"/>
          <w:cols w:space="425"/>
          <w:docGrid w:type="lines" w:linePitch="312"/>
        </w:sectPr>
      </w:pPr>
      <w:r>
        <w:rPr>
          <w:rFonts w:eastAsia="仿宋_GB2312" w:hint="eastAsia"/>
          <w:kern w:val="2"/>
          <w:szCs w:val="28"/>
        </w:rPr>
        <w:t>无。</w:t>
      </w:r>
    </w:p>
    <w:p w:rsidR="00484773" w:rsidRDefault="009B78C1">
      <w:pPr>
        <w:pStyle w:val="1"/>
        <w:numPr>
          <w:ilvl w:val="0"/>
          <w:numId w:val="1"/>
        </w:numPr>
        <w:jc w:val="center"/>
        <w:rPr>
          <w:rFonts w:ascii="方正小标宋简体" w:eastAsia="方正小标宋简体" w:hAnsi="方正小标宋简体" w:cs="方正小标宋简体"/>
          <w:b w:val="0"/>
          <w:bCs w:val="0"/>
          <w:szCs w:val="28"/>
        </w:rPr>
      </w:pPr>
      <w:r>
        <w:rPr>
          <w:rFonts w:ascii="方正小标宋简体" w:eastAsia="方正小标宋简体" w:hAnsi="方正小标宋简体" w:cs="方正小标宋简体" w:hint="eastAsia"/>
          <w:b w:val="0"/>
          <w:bCs w:val="0"/>
          <w:szCs w:val="28"/>
        </w:rPr>
        <w:lastRenderedPageBreak/>
        <w:t>报价文件（报价方使用）</w:t>
      </w:r>
    </w:p>
    <w:tbl>
      <w:tblPr>
        <w:tblW w:w="8524" w:type="dxa"/>
        <w:tblLayout w:type="fixed"/>
        <w:tblLook w:val="04A0" w:firstRow="1" w:lastRow="0" w:firstColumn="1" w:lastColumn="0" w:noHBand="0" w:noVBand="1"/>
      </w:tblPr>
      <w:tblGrid>
        <w:gridCol w:w="1999"/>
        <w:gridCol w:w="2176"/>
        <w:gridCol w:w="1401"/>
        <w:gridCol w:w="1415"/>
        <w:gridCol w:w="1533"/>
      </w:tblGrid>
      <w:tr w:rsidR="00484773">
        <w:trPr>
          <w:trHeight w:val="1117"/>
        </w:trPr>
        <w:tc>
          <w:tcPr>
            <w:tcW w:w="8524" w:type="dxa"/>
            <w:gridSpan w:val="5"/>
            <w:tcBorders>
              <w:top w:val="nil"/>
              <w:left w:val="nil"/>
              <w:bottom w:val="nil"/>
              <w:right w:val="nil"/>
            </w:tcBorders>
            <w:shd w:val="clear" w:color="auto" w:fill="auto"/>
            <w:noWrap/>
            <w:vAlign w:val="bottom"/>
          </w:tcPr>
          <w:p w:rsidR="00484773" w:rsidRDefault="009B78C1">
            <w:pPr>
              <w:jc w:val="center"/>
              <w:textAlignment w:val="bottom"/>
              <w:rPr>
                <w:rFonts w:ascii="Arial Unicode MS" w:eastAsia="Arial Unicode MS" w:hAnsi="Arial Unicode MS" w:cs="Arial Unicode MS"/>
                <w:sz w:val="48"/>
                <w:szCs w:val="48"/>
                <w:u w:val="single"/>
              </w:rPr>
            </w:pPr>
            <w:r>
              <w:rPr>
                <w:rFonts w:ascii="Arial Unicode MS" w:eastAsia="Arial Unicode MS" w:hAnsi="Arial Unicode MS" w:cs="Arial Unicode MS"/>
                <w:i/>
                <w:iCs/>
                <w:color w:val="000000"/>
                <w:sz w:val="48"/>
                <w:szCs w:val="48"/>
                <w:u w:val="single"/>
                <w:lang w:bidi="ar"/>
              </w:rPr>
              <w:t>（项目名称）</w:t>
            </w:r>
            <w:r>
              <w:rPr>
                <w:rFonts w:ascii="Arial Unicode MS" w:eastAsia="Arial Unicode MS" w:hAnsi="Arial Unicode MS" w:cs="Arial Unicode MS"/>
                <w:color w:val="000000"/>
                <w:sz w:val="48"/>
                <w:szCs w:val="48"/>
                <w:u w:val="single"/>
                <w:lang w:bidi="ar"/>
              </w:rPr>
              <w:t xml:space="preserve">  </w:t>
            </w:r>
            <w:r>
              <w:rPr>
                <w:rFonts w:ascii="Arial Unicode MS" w:eastAsia="Arial Unicode MS" w:hAnsi="Arial Unicode MS" w:cs="Arial Unicode MS"/>
                <w:color w:val="000000"/>
                <w:sz w:val="48"/>
                <w:szCs w:val="48"/>
                <w:lang w:bidi="ar"/>
              </w:rPr>
              <w:t>项目</w:t>
            </w:r>
          </w:p>
        </w:tc>
      </w:tr>
      <w:tr w:rsidR="00484773">
        <w:trPr>
          <w:trHeight w:val="1117"/>
        </w:trPr>
        <w:tc>
          <w:tcPr>
            <w:tcW w:w="8524" w:type="dxa"/>
            <w:gridSpan w:val="5"/>
            <w:tcBorders>
              <w:top w:val="nil"/>
              <w:left w:val="nil"/>
              <w:bottom w:val="single" w:sz="4" w:space="0" w:color="auto"/>
              <w:right w:val="nil"/>
            </w:tcBorders>
            <w:shd w:val="clear" w:color="auto" w:fill="auto"/>
            <w:noWrap/>
            <w:vAlign w:val="bottom"/>
          </w:tcPr>
          <w:p w:rsidR="00484773" w:rsidRDefault="009B78C1">
            <w:pPr>
              <w:widowControl/>
              <w:jc w:val="center"/>
              <w:textAlignment w:val="bottom"/>
              <w:rPr>
                <w:rFonts w:ascii="Arial Unicode MS" w:eastAsia="Arial Unicode MS" w:hAnsi="Arial Unicode MS" w:cs="Arial Unicode MS"/>
                <w:sz w:val="48"/>
                <w:szCs w:val="48"/>
              </w:rPr>
            </w:pPr>
            <w:r>
              <w:rPr>
                <w:rFonts w:ascii="Arial Unicode MS" w:eastAsia="Arial Unicode MS" w:hAnsi="Arial Unicode MS" w:cs="Arial Unicode MS" w:hint="eastAsia"/>
                <w:kern w:val="0"/>
                <w:sz w:val="72"/>
                <w:szCs w:val="72"/>
                <w:lang w:bidi="ar"/>
              </w:rPr>
              <w:t>报价单</w:t>
            </w:r>
          </w:p>
        </w:tc>
      </w:tr>
      <w:tr w:rsidR="00484773">
        <w:trPr>
          <w:trHeight w:val="746"/>
        </w:trPr>
        <w:tc>
          <w:tcPr>
            <w:tcW w:w="1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序号</w:t>
            </w:r>
          </w:p>
        </w:tc>
        <w:tc>
          <w:tcPr>
            <w:tcW w:w="21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名称</w:t>
            </w: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计量单位</w:t>
            </w:r>
          </w:p>
        </w:tc>
        <w:tc>
          <w:tcPr>
            <w:tcW w:w="14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数量</w:t>
            </w:r>
          </w:p>
        </w:tc>
        <w:tc>
          <w:tcPr>
            <w:tcW w:w="15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（含税）金额</w:t>
            </w:r>
          </w:p>
        </w:tc>
      </w:tr>
      <w:tr w:rsidR="00484773">
        <w:trPr>
          <w:trHeight w:val="758"/>
        </w:trPr>
        <w:tc>
          <w:tcPr>
            <w:tcW w:w="1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1</w:t>
            </w:r>
          </w:p>
        </w:tc>
        <w:tc>
          <w:tcPr>
            <w:tcW w:w="21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4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5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r>
      <w:tr w:rsidR="00484773">
        <w:trPr>
          <w:trHeight w:val="758"/>
        </w:trPr>
        <w:tc>
          <w:tcPr>
            <w:tcW w:w="1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2</w:t>
            </w:r>
          </w:p>
        </w:tc>
        <w:tc>
          <w:tcPr>
            <w:tcW w:w="21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left"/>
              <w:rPr>
                <w:rFonts w:ascii="宋体" w:hAnsi="宋体" w:cs="宋体"/>
                <w:sz w:val="24"/>
                <w:szCs w:val="24"/>
              </w:rPr>
            </w:pP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4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5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r>
      <w:tr w:rsidR="00484773">
        <w:trPr>
          <w:trHeight w:val="758"/>
        </w:trPr>
        <w:tc>
          <w:tcPr>
            <w:tcW w:w="1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w:t>
            </w:r>
          </w:p>
        </w:tc>
        <w:tc>
          <w:tcPr>
            <w:tcW w:w="21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left"/>
              <w:rPr>
                <w:rFonts w:ascii="宋体" w:hAnsi="宋体" w:cs="宋体"/>
                <w:sz w:val="24"/>
                <w:szCs w:val="24"/>
              </w:rPr>
            </w:pP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4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c>
          <w:tcPr>
            <w:tcW w:w="15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484773">
            <w:pPr>
              <w:jc w:val="center"/>
              <w:rPr>
                <w:rFonts w:ascii="宋体" w:hAnsi="宋体" w:cs="宋体"/>
                <w:sz w:val="24"/>
                <w:szCs w:val="24"/>
              </w:rPr>
            </w:pPr>
          </w:p>
        </w:tc>
      </w:tr>
      <w:tr w:rsidR="00484773">
        <w:trPr>
          <w:trHeight w:val="758"/>
        </w:trPr>
        <w:tc>
          <w:tcPr>
            <w:tcW w:w="1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center"/>
              <w:textAlignment w:val="center"/>
              <w:rPr>
                <w:rFonts w:ascii="宋体" w:hAnsi="宋体" w:cs="宋体"/>
                <w:sz w:val="24"/>
                <w:szCs w:val="24"/>
              </w:rPr>
            </w:pPr>
            <w:r>
              <w:rPr>
                <w:rFonts w:ascii="宋体" w:hAnsi="宋体" w:cs="宋体" w:hint="eastAsia"/>
                <w:kern w:val="0"/>
                <w:sz w:val="24"/>
                <w:szCs w:val="24"/>
                <w:lang w:bidi="ar"/>
              </w:rPr>
              <w:t>合计</w:t>
            </w:r>
          </w:p>
        </w:tc>
        <w:tc>
          <w:tcPr>
            <w:tcW w:w="652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84773" w:rsidRDefault="009B78C1">
            <w:pPr>
              <w:widowControl/>
              <w:jc w:val="left"/>
              <w:textAlignment w:val="center"/>
              <w:rPr>
                <w:rFonts w:ascii="宋体" w:hAnsi="宋体" w:cs="宋体"/>
                <w:sz w:val="24"/>
                <w:szCs w:val="24"/>
              </w:rPr>
            </w:pPr>
            <w:r>
              <w:rPr>
                <w:rFonts w:ascii="宋体" w:hAnsi="宋体" w:cs="宋体" w:hint="eastAsia"/>
                <w:kern w:val="0"/>
                <w:sz w:val="24"/>
                <w:szCs w:val="24"/>
                <w:lang w:bidi="ar"/>
              </w:rPr>
              <w:t>报价总价（人民币大写）：</w:t>
            </w:r>
            <w:r>
              <w:rPr>
                <w:rFonts w:ascii="宋体" w:hAnsi="宋体" w:cs="宋体" w:hint="eastAsia"/>
                <w:kern w:val="0"/>
                <w:sz w:val="24"/>
                <w:szCs w:val="24"/>
                <w:lang w:bidi="ar"/>
              </w:rPr>
              <w:t xml:space="preserve">            </w:t>
            </w:r>
            <w:r>
              <w:rPr>
                <w:rFonts w:ascii="宋体" w:hAnsi="宋体" w:cs="宋体" w:hint="eastAsia"/>
                <w:kern w:val="0"/>
                <w:sz w:val="24"/>
                <w:szCs w:val="24"/>
                <w:lang w:bidi="ar"/>
              </w:rPr>
              <w:t>（小写）</w:t>
            </w:r>
            <w:r>
              <w:rPr>
                <w:rFonts w:ascii="宋体" w:hAnsi="宋体" w:cs="宋体" w:hint="eastAsia"/>
                <w:kern w:val="0"/>
                <w:sz w:val="24"/>
                <w:szCs w:val="24"/>
                <w:lang w:bidi="ar"/>
              </w:rPr>
              <w:t>¥</w:t>
            </w:r>
            <w:r>
              <w:rPr>
                <w:rFonts w:ascii="宋体" w:hAnsi="宋体" w:cs="宋体" w:hint="eastAsia"/>
                <w:kern w:val="0"/>
                <w:sz w:val="24"/>
                <w:szCs w:val="24"/>
                <w:lang w:bidi="ar"/>
              </w:rPr>
              <w:t>：</w:t>
            </w:r>
          </w:p>
        </w:tc>
      </w:tr>
      <w:tr w:rsidR="00484773">
        <w:trPr>
          <w:trHeight w:val="1247"/>
        </w:trPr>
        <w:tc>
          <w:tcPr>
            <w:tcW w:w="1999" w:type="dxa"/>
            <w:tcBorders>
              <w:top w:val="single" w:sz="4" w:space="0" w:color="auto"/>
              <w:left w:val="nil"/>
              <w:bottom w:val="nil"/>
              <w:right w:val="nil"/>
            </w:tcBorders>
            <w:shd w:val="clear" w:color="auto" w:fill="auto"/>
            <w:noWrap/>
            <w:vAlign w:val="bottom"/>
          </w:tcPr>
          <w:p w:rsidR="00484773" w:rsidRDefault="009B78C1">
            <w:pPr>
              <w:widowControl/>
              <w:jc w:val="center"/>
              <w:textAlignment w:val="bottom"/>
              <w:rPr>
                <w:rFonts w:ascii="宋体" w:hAnsi="宋体" w:cs="宋体"/>
                <w:kern w:val="0"/>
                <w:sz w:val="24"/>
                <w:szCs w:val="24"/>
                <w:lang w:bidi="ar"/>
              </w:rPr>
            </w:pPr>
            <w:r>
              <w:rPr>
                <w:rFonts w:ascii="宋体" w:hAnsi="宋体" w:cs="宋体" w:hint="eastAsia"/>
                <w:kern w:val="0"/>
                <w:sz w:val="24"/>
                <w:szCs w:val="24"/>
                <w:lang w:bidi="ar"/>
              </w:rPr>
              <w:t>报价人名称：</w:t>
            </w:r>
          </w:p>
          <w:p w:rsidR="00484773" w:rsidRDefault="009B78C1">
            <w:pPr>
              <w:widowControl/>
              <w:jc w:val="center"/>
              <w:textAlignment w:val="bottom"/>
              <w:rPr>
                <w:rFonts w:ascii="宋体" w:hAnsi="宋体" w:cs="宋体"/>
                <w:kern w:val="0"/>
                <w:sz w:val="24"/>
                <w:szCs w:val="24"/>
                <w:lang w:bidi="ar"/>
              </w:rPr>
            </w:pPr>
            <w:r>
              <w:rPr>
                <w:rFonts w:ascii="宋体" w:hAnsi="宋体" w:cs="宋体" w:hint="eastAsia"/>
                <w:kern w:val="0"/>
                <w:sz w:val="24"/>
                <w:szCs w:val="24"/>
                <w:lang w:bidi="ar"/>
              </w:rPr>
              <w:t>（盖章）</w:t>
            </w:r>
          </w:p>
        </w:tc>
        <w:tc>
          <w:tcPr>
            <w:tcW w:w="6525" w:type="dxa"/>
            <w:gridSpan w:val="4"/>
            <w:tcBorders>
              <w:top w:val="single" w:sz="4" w:space="0" w:color="auto"/>
              <w:left w:val="nil"/>
              <w:bottom w:val="single" w:sz="4" w:space="0" w:color="000000"/>
              <w:right w:val="nil"/>
            </w:tcBorders>
            <w:shd w:val="clear" w:color="auto" w:fill="auto"/>
            <w:noWrap/>
            <w:vAlign w:val="bottom"/>
          </w:tcPr>
          <w:p w:rsidR="00484773" w:rsidRDefault="00484773">
            <w:pPr>
              <w:widowControl/>
              <w:jc w:val="center"/>
              <w:textAlignment w:val="bottom"/>
              <w:rPr>
                <w:rFonts w:ascii="宋体" w:hAnsi="宋体" w:cs="宋体"/>
                <w:sz w:val="24"/>
                <w:szCs w:val="24"/>
              </w:rPr>
            </w:pPr>
          </w:p>
        </w:tc>
      </w:tr>
      <w:tr w:rsidR="00484773">
        <w:trPr>
          <w:trHeight w:val="1247"/>
        </w:trPr>
        <w:tc>
          <w:tcPr>
            <w:tcW w:w="1999" w:type="dxa"/>
            <w:tcBorders>
              <w:top w:val="nil"/>
              <w:left w:val="nil"/>
              <w:bottom w:val="nil"/>
              <w:right w:val="nil"/>
            </w:tcBorders>
            <w:shd w:val="clear" w:color="auto" w:fill="auto"/>
            <w:noWrap/>
            <w:vAlign w:val="bottom"/>
          </w:tcPr>
          <w:p w:rsidR="00484773" w:rsidRDefault="009B78C1">
            <w:pPr>
              <w:widowControl/>
              <w:jc w:val="center"/>
              <w:textAlignment w:val="bottom"/>
              <w:rPr>
                <w:sz w:val="24"/>
                <w:szCs w:val="18"/>
              </w:rPr>
            </w:pPr>
            <w:r>
              <w:rPr>
                <w:rFonts w:hint="eastAsia"/>
                <w:sz w:val="24"/>
                <w:szCs w:val="18"/>
              </w:rPr>
              <w:t>法定代表人或其授权代表：</w:t>
            </w:r>
          </w:p>
          <w:p w:rsidR="00484773" w:rsidRDefault="009B78C1">
            <w:pPr>
              <w:spacing w:after="120" w:line="275" w:lineRule="atLeast"/>
              <w:ind w:firstLine="240"/>
              <w:jc w:val="center"/>
              <w:textAlignment w:val="baseline"/>
              <w:rPr>
                <w:kern w:val="0"/>
                <w:szCs w:val="24"/>
              </w:rPr>
            </w:pPr>
            <w:r>
              <w:rPr>
                <w:rFonts w:hint="eastAsia"/>
                <w:kern w:val="0"/>
                <w:sz w:val="24"/>
                <w:szCs w:val="24"/>
              </w:rPr>
              <w:t>（签字或盖章）</w:t>
            </w:r>
          </w:p>
        </w:tc>
        <w:tc>
          <w:tcPr>
            <w:tcW w:w="6525" w:type="dxa"/>
            <w:gridSpan w:val="4"/>
            <w:tcBorders>
              <w:top w:val="nil"/>
              <w:left w:val="nil"/>
              <w:bottom w:val="single" w:sz="4" w:space="0" w:color="000000"/>
              <w:right w:val="nil"/>
            </w:tcBorders>
            <w:shd w:val="clear" w:color="auto" w:fill="auto"/>
            <w:noWrap/>
            <w:vAlign w:val="bottom"/>
          </w:tcPr>
          <w:p w:rsidR="00484773" w:rsidRDefault="00484773">
            <w:pPr>
              <w:widowControl/>
              <w:jc w:val="center"/>
              <w:textAlignment w:val="bottom"/>
              <w:rPr>
                <w:rFonts w:ascii="宋体" w:hAnsi="宋体" w:cs="宋体"/>
                <w:sz w:val="24"/>
                <w:szCs w:val="24"/>
              </w:rPr>
            </w:pPr>
          </w:p>
        </w:tc>
      </w:tr>
      <w:tr w:rsidR="00484773">
        <w:trPr>
          <w:trHeight w:val="1225"/>
        </w:trPr>
        <w:tc>
          <w:tcPr>
            <w:tcW w:w="4175" w:type="dxa"/>
            <w:gridSpan w:val="2"/>
            <w:tcBorders>
              <w:top w:val="nil"/>
              <w:left w:val="nil"/>
              <w:bottom w:val="nil"/>
              <w:right w:val="nil"/>
            </w:tcBorders>
            <w:shd w:val="clear" w:color="auto" w:fill="auto"/>
            <w:noWrap/>
            <w:vAlign w:val="bottom"/>
          </w:tcPr>
          <w:p w:rsidR="00484773" w:rsidRDefault="009B78C1">
            <w:pPr>
              <w:widowControl/>
              <w:jc w:val="right"/>
              <w:textAlignment w:val="bottom"/>
              <w:rPr>
                <w:rFonts w:ascii="宋体" w:hAnsi="宋体" w:cs="宋体"/>
                <w:sz w:val="24"/>
                <w:szCs w:val="24"/>
              </w:rPr>
            </w:pPr>
            <w:r>
              <w:rPr>
                <w:rFonts w:ascii="宋体" w:hAnsi="宋体" w:cs="宋体" w:hint="eastAsia"/>
                <w:kern w:val="0"/>
                <w:sz w:val="24"/>
                <w:szCs w:val="24"/>
                <w:lang w:bidi="ar"/>
              </w:rPr>
              <w:t>报价日期：</w:t>
            </w:r>
          </w:p>
        </w:tc>
        <w:tc>
          <w:tcPr>
            <w:tcW w:w="4349" w:type="dxa"/>
            <w:gridSpan w:val="3"/>
            <w:tcBorders>
              <w:top w:val="nil"/>
              <w:left w:val="nil"/>
              <w:bottom w:val="nil"/>
              <w:right w:val="nil"/>
            </w:tcBorders>
            <w:shd w:val="clear" w:color="auto" w:fill="auto"/>
            <w:noWrap/>
            <w:vAlign w:val="bottom"/>
          </w:tcPr>
          <w:p w:rsidR="00484773" w:rsidRDefault="009B78C1">
            <w:pPr>
              <w:widowControl/>
              <w:jc w:val="left"/>
              <w:textAlignment w:val="bottom"/>
              <w:rPr>
                <w:rFonts w:ascii="宋体" w:hAnsi="宋体" w:cs="宋体"/>
                <w:sz w:val="24"/>
                <w:szCs w:val="24"/>
              </w:rPr>
            </w:pPr>
            <w:r>
              <w:rPr>
                <w:rFonts w:ascii="宋体" w:hAnsi="宋体" w:cs="宋体" w:hint="eastAsia"/>
                <w:kern w:val="0"/>
                <w:sz w:val="24"/>
                <w:szCs w:val="24"/>
                <w:lang w:bidi="ar"/>
              </w:rPr>
              <w:t xml:space="preserve">    </w:t>
            </w:r>
            <w:r>
              <w:rPr>
                <w:rFonts w:ascii="宋体" w:hAnsi="宋体" w:cs="宋体" w:hint="eastAsia"/>
                <w:kern w:val="0"/>
                <w:sz w:val="24"/>
                <w:szCs w:val="24"/>
                <w:lang w:bidi="ar"/>
              </w:rPr>
              <w:t>年</w:t>
            </w:r>
            <w:r>
              <w:rPr>
                <w:rFonts w:ascii="宋体" w:hAnsi="宋体" w:cs="宋体" w:hint="eastAsia"/>
                <w:kern w:val="0"/>
                <w:sz w:val="24"/>
                <w:szCs w:val="24"/>
                <w:lang w:bidi="ar"/>
              </w:rPr>
              <w:t xml:space="preserve">   </w:t>
            </w:r>
            <w:r>
              <w:rPr>
                <w:rFonts w:ascii="宋体" w:hAnsi="宋体" w:cs="宋体" w:hint="eastAsia"/>
                <w:kern w:val="0"/>
                <w:sz w:val="24"/>
                <w:szCs w:val="24"/>
                <w:lang w:bidi="ar"/>
              </w:rPr>
              <w:t>月</w:t>
            </w:r>
            <w:r>
              <w:rPr>
                <w:rFonts w:ascii="宋体" w:hAnsi="宋体" w:cs="宋体" w:hint="eastAsia"/>
                <w:kern w:val="0"/>
                <w:sz w:val="24"/>
                <w:szCs w:val="24"/>
                <w:lang w:bidi="ar"/>
              </w:rPr>
              <w:t xml:space="preserve">   </w:t>
            </w:r>
            <w:r>
              <w:rPr>
                <w:rFonts w:ascii="宋体" w:hAnsi="宋体" w:cs="宋体" w:hint="eastAsia"/>
                <w:kern w:val="0"/>
                <w:sz w:val="24"/>
                <w:szCs w:val="24"/>
                <w:lang w:bidi="ar"/>
              </w:rPr>
              <w:t>日</w:t>
            </w:r>
          </w:p>
        </w:tc>
      </w:tr>
    </w:tbl>
    <w:p w:rsidR="00484773" w:rsidRDefault="00484773">
      <w:pPr>
        <w:widowControl/>
        <w:jc w:val="left"/>
        <w:sectPr w:rsidR="00484773">
          <w:headerReference w:type="default" r:id="rId15"/>
          <w:footerReference w:type="default" r:id="rId16"/>
          <w:pgSz w:w="11906" w:h="16838"/>
          <w:pgMar w:top="1440" w:right="1800" w:bottom="1440" w:left="1800" w:header="851" w:footer="992" w:gutter="0"/>
          <w:cols w:space="425"/>
          <w:docGrid w:type="lines" w:linePitch="312"/>
        </w:sectPr>
      </w:pPr>
    </w:p>
    <w:p w:rsidR="00484773" w:rsidRDefault="009B78C1" w:rsidP="009B78C1">
      <w:pPr>
        <w:keepNext/>
        <w:keepLines/>
        <w:jc w:val="left"/>
        <w:outlineLvl w:val="1"/>
        <w:rPr>
          <w:rFonts w:eastAsia="黑体"/>
        </w:rPr>
      </w:pPr>
      <w:r>
        <w:rPr>
          <w:rFonts w:eastAsia="黑体"/>
        </w:rPr>
        <w:lastRenderedPageBreak/>
        <w:t>一、报价函</w:t>
      </w:r>
    </w:p>
    <w:p w:rsidR="00484773" w:rsidRDefault="009B78C1">
      <w:pPr>
        <w:spacing w:beforeLines="100" w:before="312"/>
        <w:jc w:val="center"/>
        <w:rPr>
          <w:rFonts w:eastAsia="Arial Unicode MS"/>
          <w:sz w:val="44"/>
          <w:szCs w:val="44"/>
        </w:rPr>
      </w:pPr>
      <w:r>
        <w:rPr>
          <w:rFonts w:eastAsia="Arial Unicode MS"/>
          <w:sz w:val="44"/>
          <w:szCs w:val="44"/>
        </w:rPr>
        <w:t>报价函</w:t>
      </w:r>
    </w:p>
    <w:p w:rsidR="00484773" w:rsidRDefault="009B78C1">
      <w:pPr>
        <w:spacing w:line="460" w:lineRule="exact"/>
      </w:pPr>
      <w:r>
        <w:rPr>
          <w:rFonts w:hint="eastAsia"/>
          <w:u w:val="single"/>
        </w:rPr>
        <w:t xml:space="preserve">        </w:t>
      </w:r>
      <w:r>
        <w:rPr>
          <w:rFonts w:hint="eastAsia"/>
          <w:u w:val="single"/>
        </w:rPr>
        <w:t>（采购单位名称）</w:t>
      </w:r>
      <w:r>
        <w:t>：</w:t>
      </w:r>
    </w:p>
    <w:p w:rsidR="00484773" w:rsidRDefault="009B78C1">
      <w:pPr>
        <w:spacing w:line="460" w:lineRule="exact"/>
        <w:ind w:firstLine="560"/>
      </w:pPr>
      <w:r>
        <w:t>我方参加贵部组织的</w:t>
      </w:r>
      <w:r>
        <w:rPr>
          <w:rFonts w:hint="eastAsia"/>
          <w:u w:val="single"/>
        </w:rPr>
        <w:t xml:space="preserve">       </w:t>
      </w:r>
      <w:r>
        <w:rPr>
          <w:u w:val="single"/>
        </w:rPr>
        <w:t>（项目编号、项目名称）</w:t>
      </w:r>
      <w:r>
        <w:t>招标采购活动，并对</w:t>
      </w:r>
      <w:r>
        <w:rPr>
          <w:rFonts w:hint="eastAsia"/>
          <w:u w:val="single"/>
        </w:rPr>
        <w:t xml:space="preserve">         </w:t>
      </w:r>
      <w:r>
        <w:rPr>
          <w:u w:val="single"/>
        </w:rPr>
        <w:t>（包号或货物名称）</w:t>
      </w:r>
      <w:r>
        <w:t>进行报价。</w:t>
      </w:r>
    </w:p>
    <w:p w:rsidR="00484773" w:rsidRDefault="009B78C1">
      <w:pPr>
        <w:spacing w:line="460" w:lineRule="exact"/>
        <w:ind w:firstLine="560"/>
      </w:pPr>
      <w:r>
        <w:rPr>
          <w:rFonts w:hint="eastAsia"/>
        </w:rPr>
        <w:t>一、</w:t>
      </w:r>
      <w:r>
        <w:t>按照询价文件规定递交</w:t>
      </w:r>
      <w:r>
        <w:rPr>
          <w:lang w:val="zh-CN"/>
        </w:rPr>
        <w:t>报价文件正本</w:t>
      </w:r>
      <w:r>
        <w:rPr>
          <w:u w:val="single"/>
          <w:lang w:val="zh-CN"/>
        </w:rPr>
        <w:t xml:space="preserve"> </w:t>
      </w:r>
      <w:r>
        <w:rPr>
          <w:rFonts w:hint="eastAsia"/>
          <w:u w:val="single"/>
        </w:rPr>
        <w:t xml:space="preserve"> </w:t>
      </w:r>
      <w:r>
        <w:rPr>
          <w:u w:val="single"/>
          <w:lang w:val="zh-CN"/>
        </w:rPr>
        <w:t xml:space="preserve">  </w:t>
      </w:r>
      <w:r>
        <w:rPr>
          <w:lang w:val="zh-CN"/>
        </w:rPr>
        <w:t>份和副本</w:t>
      </w:r>
      <w:r>
        <w:rPr>
          <w:u w:val="single"/>
          <w:lang w:val="zh-CN"/>
        </w:rPr>
        <w:t xml:space="preserve">  </w:t>
      </w:r>
      <w:r>
        <w:rPr>
          <w:rFonts w:hint="eastAsia"/>
          <w:u w:val="single"/>
        </w:rPr>
        <w:t xml:space="preserve"> </w:t>
      </w:r>
      <w:r>
        <w:rPr>
          <w:u w:val="single"/>
          <w:lang w:val="zh-CN"/>
        </w:rPr>
        <w:t xml:space="preserve"> </w:t>
      </w:r>
      <w:r>
        <w:rPr>
          <w:lang w:val="zh-CN"/>
        </w:rPr>
        <w:t>份</w:t>
      </w:r>
      <w:r>
        <w:t>。</w:t>
      </w:r>
    </w:p>
    <w:p w:rsidR="00484773" w:rsidRDefault="009B78C1">
      <w:pPr>
        <w:spacing w:line="460" w:lineRule="exact"/>
        <w:ind w:firstLine="560"/>
      </w:pPr>
      <w:r>
        <w:rPr>
          <w:rFonts w:hint="eastAsia"/>
        </w:rPr>
        <w:t>二、</w:t>
      </w:r>
      <w:r>
        <w:rPr>
          <w:lang w:val="zh-CN"/>
        </w:rPr>
        <w:t>我方已完全理解询价文件的全部内容，自愿接受并执行询价文件的全部条款</w:t>
      </w:r>
      <w:r>
        <w:t>。</w:t>
      </w:r>
    </w:p>
    <w:p w:rsidR="00484773" w:rsidRDefault="009B78C1">
      <w:pPr>
        <w:spacing w:line="460" w:lineRule="exact"/>
        <w:ind w:firstLine="560"/>
      </w:pPr>
      <w:r>
        <w:rPr>
          <w:rFonts w:hint="eastAsia"/>
        </w:rPr>
        <w:t>三、</w:t>
      </w:r>
      <w:r>
        <w:t>本报价文件</w:t>
      </w:r>
      <w:r>
        <w:rPr>
          <w:lang w:val="zh-CN"/>
        </w:rPr>
        <w:t>有效期自开标之日起</w:t>
      </w:r>
      <w:r>
        <w:rPr>
          <w:u w:val="single"/>
          <w:lang w:val="zh-CN"/>
        </w:rPr>
        <w:t xml:space="preserve">     </w:t>
      </w:r>
      <w:r>
        <w:rPr>
          <w:lang w:val="zh-CN"/>
        </w:rPr>
        <w:t>日内有效</w:t>
      </w:r>
      <w:r>
        <w:t>。</w:t>
      </w:r>
    </w:p>
    <w:p w:rsidR="00484773" w:rsidRDefault="009B78C1">
      <w:pPr>
        <w:spacing w:line="460" w:lineRule="exact"/>
        <w:ind w:firstLine="560"/>
      </w:pPr>
      <w:r>
        <w:rPr>
          <w:rFonts w:hint="eastAsia"/>
        </w:rPr>
        <w:t>四、</w:t>
      </w:r>
      <w:r>
        <w:rPr>
          <w:lang w:val="zh-CN"/>
        </w:rPr>
        <w:t>我方在参与报价前已仔细研究了询价文件和所有相关资料</w:t>
      </w:r>
      <w:r>
        <w:rPr>
          <w:rFonts w:hint="eastAsia"/>
          <w:lang w:val="zh-CN"/>
        </w:rPr>
        <w:t>，同意询价文件的相关条款。</w:t>
      </w:r>
    </w:p>
    <w:p w:rsidR="00484773" w:rsidRDefault="009B78C1">
      <w:pPr>
        <w:spacing w:line="460" w:lineRule="exact"/>
        <w:ind w:firstLine="560"/>
      </w:pPr>
      <w:r>
        <w:rPr>
          <w:rFonts w:hint="eastAsia"/>
        </w:rPr>
        <w:t>五、</w:t>
      </w:r>
      <w:r>
        <w:t>我方声明报价文件及所提供的一切资料</w:t>
      </w:r>
      <w:r>
        <w:rPr>
          <w:rFonts w:hint="eastAsia"/>
        </w:rPr>
        <w:t>和承诺</w:t>
      </w:r>
      <w:r>
        <w:t>均真实有效。由于我方提供资料不实而造成的责任和后果由我方承担。我方同意按照贵部要求，提供与招标有关数据或信息。</w:t>
      </w:r>
      <w:r>
        <w:rPr>
          <w:rFonts w:hint="eastAsia"/>
        </w:rPr>
        <w:t>我方承诺完全按照报价书有关内容履约。</w:t>
      </w:r>
    </w:p>
    <w:p w:rsidR="00484773" w:rsidRDefault="009B78C1">
      <w:pPr>
        <w:spacing w:line="460" w:lineRule="exact"/>
        <w:ind w:firstLine="560"/>
      </w:pPr>
      <w:r>
        <w:rPr>
          <w:rFonts w:hint="eastAsia"/>
        </w:rPr>
        <w:t>六、</w:t>
      </w:r>
      <w:r>
        <w:t>我方承诺自愿遵守</w:t>
      </w:r>
      <w:r>
        <w:rPr>
          <w:rFonts w:hint="eastAsia"/>
        </w:rPr>
        <w:t>、</w:t>
      </w:r>
      <w:r>
        <w:t>执行军队采购管理法规制度及政策规定</w:t>
      </w:r>
      <w:r>
        <w:rPr>
          <w:rFonts w:hint="eastAsia"/>
        </w:rPr>
        <w:t>。</w:t>
      </w:r>
    </w:p>
    <w:p w:rsidR="00484773" w:rsidRDefault="009B78C1">
      <w:pPr>
        <w:spacing w:line="460" w:lineRule="exact"/>
        <w:ind w:firstLine="560"/>
      </w:pPr>
      <w:r>
        <w:rPr>
          <w:rFonts w:hint="eastAsia"/>
        </w:rPr>
        <w:t>七、</w:t>
      </w:r>
      <w:r>
        <w:t>联系方式</w:t>
      </w:r>
    </w:p>
    <w:p w:rsidR="00484773" w:rsidRDefault="009B78C1">
      <w:pPr>
        <w:spacing w:line="460" w:lineRule="exact"/>
        <w:ind w:firstLine="560"/>
        <w:rPr>
          <w:u w:val="single"/>
        </w:rPr>
      </w:pPr>
      <w:r>
        <w:t>联系人：</w:t>
      </w:r>
      <w:r>
        <w:rPr>
          <w:rFonts w:hint="eastAsia"/>
          <w:u w:val="single"/>
        </w:rPr>
        <w:t xml:space="preserve">        </w:t>
      </w:r>
      <w:r>
        <w:rPr>
          <w:u w:val="single"/>
        </w:rPr>
        <w:t xml:space="preserve">  </w:t>
      </w:r>
      <w:r>
        <w:t>电话：</w:t>
      </w:r>
      <w:r>
        <w:rPr>
          <w:rFonts w:hint="eastAsia"/>
          <w:u w:val="single"/>
        </w:rPr>
        <w:t xml:space="preserve">         </w:t>
      </w:r>
      <w:r>
        <w:t>传真：</w:t>
      </w:r>
      <w:r>
        <w:rPr>
          <w:rFonts w:hint="eastAsia"/>
          <w:u w:val="single"/>
        </w:rPr>
        <w:t xml:space="preserve">           </w:t>
      </w:r>
    </w:p>
    <w:p w:rsidR="00484773" w:rsidRDefault="009B78C1">
      <w:pPr>
        <w:spacing w:line="460" w:lineRule="exact"/>
        <w:ind w:firstLine="560"/>
      </w:pPr>
      <w:r>
        <w:t>地址：</w:t>
      </w:r>
      <w:r>
        <w:rPr>
          <w:rFonts w:hint="eastAsia"/>
          <w:u w:val="single"/>
        </w:rPr>
        <w:t xml:space="preserve">     </w:t>
      </w:r>
      <w:r>
        <w:rPr>
          <w:u w:val="single"/>
        </w:rPr>
        <w:t xml:space="preserve">          </w:t>
      </w:r>
      <w:r>
        <w:rPr>
          <w:rFonts w:hint="eastAsia"/>
          <w:u w:val="single"/>
        </w:rPr>
        <w:t xml:space="preserve">   </w:t>
      </w:r>
      <w:r>
        <w:rPr>
          <w:u w:val="single"/>
        </w:rPr>
        <w:t xml:space="preserve">  </w:t>
      </w:r>
      <w:r>
        <w:rPr>
          <w:rFonts w:hint="eastAsia"/>
          <w:u w:val="single"/>
        </w:rPr>
        <w:t xml:space="preserve">       </w:t>
      </w:r>
      <w:r>
        <w:t>邮政编码：</w:t>
      </w:r>
      <w:r>
        <w:rPr>
          <w:rFonts w:hint="eastAsia"/>
          <w:u w:val="single"/>
        </w:rPr>
        <w:t xml:space="preserve">       </w:t>
      </w:r>
      <w:r>
        <w:rPr>
          <w:rFonts w:hint="eastAsia"/>
        </w:rPr>
        <w:t xml:space="preserve"> </w:t>
      </w:r>
    </w:p>
    <w:p w:rsidR="00484773" w:rsidRDefault="009B78C1">
      <w:pPr>
        <w:spacing w:line="460" w:lineRule="exact"/>
        <w:ind w:firstLine="560"/>
        <w:rPr>
          <w:u w:val="single"/>
        </w:rPr>
      </w:pPr>
      <w:r>
        <w:t>开户名称：</w:t>
      </w:r>
      <w:r>
        <w:rPr>
          <w:rFonts w:hint="eastAsia"/>
          <w:u w:val="single"/>
        </w:rPr>
        <w:t xml:space="preserve">     </w:t>
      </w:r>
      <w:r>
        <w:rPr>
          <w:u w:val="single"/>
        </w:rPr>
        <w:t xml:space="preserve">          </w:t>
      </w:r>
      <w:r>
        <w:rPr>
          <w:rFonts w:hint="eastAsia"/>
          <w:u w:val="single"/>
        </w:rPr>
        <w:t xml:space="preserve">        </w:t>
      </w:r>
    </w:p>
    <w:p w:rsidR="00484773" w:rsidRDefault="009B78C1">
      <w:pPr>
        <w:spacing w:line="460" w:lineRule="exact"/>
        <w:ind w:firstLine="560"/>
      </w:pPr>
      <w:r>
        <w:t>开户银行：</w:t>
      </w:r>
      <w:r>
        <w:rPr>
          <w:rFonts w:hint="eastAsia"/>
          <w:u w:val="single"/>
        </w:rPr>
        <w:t xml:space="preserve">     </w:t>
      </w:r>
      <w:r>
        <w:rPr>
          <w:u w:val="single"/>
        </w:rPr>
        <w:t xml:space="preserve">          </w:t>
      </w:r>
      <w:r>
        <w:rPr>
          <w:rFonts w:hint="eastAsia"/>
          <w:u w:val="single"/>
        </w:rPr>
        <w:t xml:space="preserve">      </w:t>
      </w:r>
      <w:r>
        <w:rPr>
          <w:u w:val="single"/>
        </w:rPr>
        <w:t xml:space="preserve">  </w:t>
      </w:r>
      <w:r>
        <w:t xml:space="preserve">   </w:t>
      </w:r>
      <w:r>
        <w:t xml:space="preserve">                  </w:t>
      </w:r>
    </w:p>
    <w:p w:rsidR="00484773" w:rsidRDefault="009B78C1">
      <w:pPr>
        <w:spacing w:line="460" w:lineRule="exact"/>
        <w:ind w:firstLine="560"/>
      </w:pPr>
      <w:r>
        <w:t>银行账号：</w:t>
      </w:r>
      <w:r>
        <w:rPr>
          <w:rFonts w:hint="eastAsia"/>
          <w:u w:val="single"/>
        </w:rPr>
        <w:t xml:space="preserve">     </w:t>
      </w:r>
      <w:r>
        <w:rPr>
          <w:u w:val="single"/>
        </w:rPr>
        <w:t xml:space="preserve">          </w:t>
      </w:r>
      <w:r>
        <w:rPr>
          <w:rFonts w:hint="eastAsia"/>
          <w:u w:val="single"/>
        </w:rPr>
        <w:t xml:space="preserve">   </w:t>
      </w:r>
      <w:r>
        <w:rPr>
          <w:u w:val="single"/>
        </w:rPr>
        <w:t xml:space="preserve">     </w:t>
      </w:r>
      <w:r>
        <w:t xml:space="preserve">                 </w:t>
      </w:r>
    </w:p>
    <w:p w:rsidR="00484773" w:rsidRDefault="00484773">
      <w:pPr>
        <w:ind w:firstLine="560"/>
      </w:pPr>
    </w:p>
    <w:p w:rsidR="00484773" w:rsidRDefault="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pPr>
        <w:ind w:firstLineChars="800" w:firstLine="2240"/>
      </w:pPr>
      <w:r>
        <w:rPr>
          <w:lang w:val="zh-CN"/>
        </w:rPr>
        <w:t>法定代表人（或授权代表）：</w:t>
      </w:r>
      <w:r>
        <w:rPr>
          <w:rFonts w:hint="eastAsia"/>
          <w:u w:val="single"/>
        </w:rPr>
        <w:t xml:space="preserve">          </w:t>
      </w:r>
      <w:r>
        <w:rPr>
          <w:lang w:val="zh-CN"/>
        </w:rPr>
        <w:t>（签字）</w:t>
      </w:r>
      <w:r>
        <w:rPr>
          <w:lang w:val="zh-CN"/>
        </w:rPr>
        <w:t xml:space="preserve">  </w:t>
      </w:r>
      <w:r>
        <w:t xml:space="preserve"> </w:t>
      </w:r>
    </w:p>
    <w:p w:rsidR="009B78C1" w:rsidRDefault="009B78C1" w:rsidP="009B78C1">
      <w:pPr>
        <w:keepNext/>
        <w:keepLines/>
        <w:ind w:firstLineChars="850" w:firstLine="2380"/>
        <w:jc w:val="left"/>
        <w:rPr>
          <w:rFonts w:eastAsia="黑体"/>
          <w:snapToGrid w:val="0"/>
          <w:szCs w:val="28"/>
          <w:lang w:val="zh-CN"/>
        </w:rPr>
      </w:pPr>
      <w:r>
        <w:rPr>
          <w:rFonts w:eastAsia="黑体"/>
          <w:u w:val="single"/>
        </w:rPr>
        <w:t xml:space="preserve">     </w:t>
      </w:r>
      <w:r>
        <w:rPr>
          <w:rFonts w:eastAsia="黑体"/>
        </w:rPr>
        <w:t>年</w:t>
      </w:r>
      <w:r>
        <w:rPr>
          <w:rFonts w:eastAsia="黑体"/>
          <w:u w:val="single"/>
        </w:rPr>
        <w:t xml:space="preserve">   </w:t>
      </w:r>
      <w:r>
        <w:rPr>
          <w:rFonts w:eastAsia="黑体"/>
        </w:rPr>
        <w:t>月</w:t>
      </w:r>
      <w:r>
        <w:rPr>
          <w:rFonts w:eastAsia="黑体"/>
          <w:u w:val="single"/>
        </w:rPr>
        <w:t xml:space="preserve">   </w:t>
      </w:r>
      <w:r>
        <w:rPr>
          <w:rFonts w:eastAsia="黑体"/>
        </w:rPr>
        <w:t>日</w:t>
      </w:r>
      <w:r>
        <w:rPr>
          <w:rFonts w:eastAsia="黑体"/>
          <w:snapToGrid w:val="0"/>
          <w:szCs w:val="28"/>
          <w:lang w:val="zh-CN"/>
        </w:rPr>
        <w:br w:type="page"/>
      </w:r>
    </w:p>
    <w:p w:rsidR="00484773" w:rsidRDefault="009B78C1" w:rsidP="009B78C1">
      <w:pPr>
        <w:keepNext/>
        <w:keepLines/>
        <w:jc w:val="left"/>
        <w:outlineLvl w:val="1"/>
        <w:rPr>
          <w:rFonts w:eastAsia="黑体"/>
          <w:lang w:val="zh-CN"/>
        </w:rPr>
      </w:pPr>
      <w:r>
        <w:rPr>
          <w:rFonts w:eastAsia="黑体"/>
        </w:rPr>
        <w:lastRenderedPageBreak/>
        <w:t>二、商务评审索引表</w:t>
      </w:r>
    </w:p>
    <w:p w:rsidR="00484773" w:rsidRDefault="009B78C1">
      <w:pPr>
        <w:spacing w:beforeLines="100" w:before="312"/>
        <w:jc w:val="center"/>
        <w:rPr>
          <w:rFonts w:eastAsia="Arial Unicode MS"/>
          <w:sz w:val="44"/>
          <w:szCs w:val="44"/>
        </w:rPr>
      </w:pPr>
      <w:r>
        <w:rPr>
          <w:rFonts w:eastAsia="Arial Unicode MS" w:hint="eastAsia"/>
          <w:sz w:val="44"/>
          <w:szCs w:val="44"/>
        </w:rPr>
        <w:t>商务评审索引偏离表</w:t>
      </w:r>
    </w:p>
    <w:p w:rsidR="00484773" w:rsidRDefault="009B78C1">
      <w:pPr>
        <w:ind w:firstLine="560"/>
      </w:pPr>
      <w:r>
        <w:rPr>
          <w:rFonts w:hint="eastAsia"/>
        </w:rPr>
        <w:t>请报价人在报价书正文前制作索引表。</w:t>
      </w:r>
    </w:p>
    <w:tbl>
      <w:tblPr>
        <w:tblW w:w="8911" w:type="dxa"/>
        <w:jc w:val="center"/>
        <w:tblLayout w:type="fixed"/>
        <w:tblLook w:val="04A0" w:firstRow="1" w:lastRow="0" w:firstColumn="1" w:lastColumn="0" w:noHBand="0" w:noVBand="1"/>
      </w:tblPr>
      <w:tblGrid>
        <w:gridCol w:w="762"/>
        <w:gridCol w:w="1440"/>
        <w:gridCol w:w="1787"/>
        <w:gridCol w:w="1533"/>
        <w:gridCol w:w="1639"/>
        <w:gridCol w:w="1750"/>
      </w:tblGrid>
      <w:tr w:rsidR="00484773">
        <w:trPr>
          <w:trHeight w:val="454"/>
          <w:jc w:val="center"/>
        </w:trPr>
        <w:tc>
          <w:tcPr>
            <w:tcW w:w="762" w:type="dxa"/>
            <w:vMerge w:val="restart"/>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序号</w:t>
            </w:r>
          </w:p>
        </w:tc>
        <w:tc>
          <w:tcPr>
            <w:tcW w:w="1440"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评审项目</w:t>
            </w:r>
          </w:p>
        </w:tc>
        <w:tc>
          <w:tcPr>
            <w:tcW w:w="1787"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商务评审要求</w:t>
            </w:r>
          </w:p>
        </w:tc>
        <w:tc>
          <w:tcPr>
            <w:tcW w:w="1533"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商务参数响应</w:t>
            </w:r>
          </w:p>
        </w:tc>
        <w:tc>
          <w:tcPr>
            <w:tcW w:w="3389" w:type="dxa"/>
            <w:gridSpan w:val="2"/>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指标值或评分项</w:t>
            </w:r>
          </w:p>
        </w:tc>
      </w:tr>
      <w:tr w:rsidR="00484773">
        <w:trPr>
          <w:trHeight w:val="454"/>
          <w:jc w:val="center"/>
        </w:trPr>
        <w:tc>
          <w:tcPr>
            <w:tcW w:w="762" w:type="dxa"/>
            <w:vMerge/>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440"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787"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533"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偏离</w:t>
            </w:r>
          </w:p>
        </w:tc>
        <w:tc>
          <w:tcPr>
            <w:tcW w:w="1750"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报价文件位置页码</w:t>
            </w: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484773">
            <w:pPr>
              <w:spacing w:line="360" w:lineRule="exact"/>
              <w:jc w:val="center"/>
              <w:rPr>
                <w:rFonts w:ascii="宋体" w:hAnsi="宋体" w:cs="仿宋_GB2312"/>
                <w:sz w:val="24"/>
                <w:szCs w:val="24"/>
              </w:rPr>
            </w:pP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合计</w:t>
            </w:r>
          </w:p>
        </w:tc>
        <w:tc>
          <w:tcPr>
            <w:tcW w:w="1787"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533"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一</w:t>
            </w: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项目</w:t>
            </w:r>
            <w:r>
              <w:rPr>
                <w:rFonts w:ascii="宋体" w:hAnsi="宋体" w:cs="仿宋_GB2312"/>
                <w:sz w:val="24"/>
                <w:szCs w:val="24"/>
              </w:rPr>
              <w:t>1</w:t>
            </w:r>
          </w:p>
        </w:tc>
        <w:tc>
          <w:tcPr>
            <w:tcW w:w="178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1</w:t>
            </w: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1</w:t>
            </w:r>
          </w:p>
        </w:tc>
        <w:tc>
          <w:tcPr>
            <w:tcW w:w="178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2</w:t>
            </w: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2</w:t>
            </w:r>
          </w:p>
        </w:tc>
        <w:tc>
          <w:tcPr>
            <w:tcW w:w="178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3</w:t>
            </w: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3</w:t>
            </w:r>
          </w:p>
        </w:tc>
        <w:tc>
          <w:tcPr>
            <w:tcW w:w="178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nil"/>
              <w:left w:val="single" w:sz="4" w:space="0" w:color="auto"/>
              <w:bottom w:val="single" w:sz="4" w:space="0" w:color="auto"/>
              <w:right w:val="single" w:sz="4" w:space="0" w:color="auto"/>
            </w:tcBorders>
            <w:vAlign w:val="center"/>
          </w:tcPr>
          <w:p w:rsidR="00484773" w:rsidRDefault="00484773">
            <w:pPr>
              <w:spacing w:line="360" w:lineRule="exact"/>
              <w:jc w:val="center"/>
              <w:rPr>
                <w:rFonts w:ascii="宋体" w:hAnsi="宋体" w:cs="仿宋_GB2312"/>
                <w:sz w:val="24"/>
                <w:szCs w:val="24"/>
              </w:rPr>
            </w:pPr>
          </w:p>
        </w:tc>
        <w:tc>
          <w:tcPr>
            <w:tcW w:w="1440"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w:t>
            </w:r>
          </w:p>
        </w:tc>
        <w:tc>
          <w:tcPr>
            <w:tcW w:w="1787"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533"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二</w:t>
            </w:r>
          </w:p>
        </w:tc>
        <w:tc>
          <w:tcPr>
            <w:tcW w:w="1440"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项目</w:t>
            </w:r>
            <w:r>
              <w:rPr>
                <w:rFonts w:ascii="宋体" w:hAnsi="宋体" w:cs="仿宋_GB2312"/>
                <w:sz w:val="24"/>
                <w:szCs w:val="24"/>
              </w:rPr>
              <w:t>2</w:t>
            </w:r>
          </w:p>
        </w:tc>
        <w:tc>
          <w:tcPr>
            <w:tcW w:w="1787"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1</w:t>
            </w:r>
          </w:p>
        </w:tc>
        <w:tc>
          <w:tcPr>
            <w:tcW w:w="1440"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1</w:t>
            </w:r>
          </w:p>
        </w:tc>
        <w:tc>
          <w:tcPr>
            <w:tcW w:w="1787"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2</w:t>
            </w:r>
          </w:p>
        </w:tc>
        <w:tc>
          <w:tcPr>
            <w:tcW w:w="1440"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2</w:t>
            </w:r>
          </w:p>
        </w:tc>
        <w:tc>
          <w:tcPr>
            <w:tcW w:w="1787"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533"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3</w:t>
            </w:r>
          </w:p>
        </w:tc>
        <w:tc>
          <w:tcPr>
            <w:tcW w:w="1440"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3</w:t>
            </w:r>
          </w:p>
        </w:tc>
        <w:tc>
          <w:tcPr>
            <w:tcW w:w="1787"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533"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center"/>
              <w:rPr>
                <w:rFonts w:ascii="宋体" w:hAnsi="宋体" w:cs="仿宋_GB2312"/>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w:t>
            </w:r>
          </w:p>
        </w:tc>
        <w:tc>
          <w:tcPr>
            <w:tcW w:w="1787"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533"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39"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941"/>
          <w:jc w:val="center"/>
        </w:trPr>
        <w:tc>
          <w:tcPr>
            <w:tcW w:w="8911" w:type="dxa"/>
            <w:gridSpan w:val="6"/>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备注：报价人按照《商务评审标准表》编制此表。报价人填写指标值或评分项及其在报价文件位置页码，报价人不得虚报、瞒报、漏报或虚假承诺。</w:t>
            </w:r>
          </w:p>
        </w:tc>
      </w:tr>
    </w:tbl>
    <w:p w:rsidR="00484773" w:rsidRDefault="009B78C1">
      <w:pPr>
        <w:ind w:firstLine="560"/>
      </w:pPr>
      <w:r>
        <w:t>商务条款主要包括</w:t>
      </w:r>
      <w:r>
        <w:rPr>
          <w:b/>
          <w:bCs/>
        </w:rPr>
        <w:t>售后服务、专利权和保密要求、交货时间、地点与方式、付款及结算方式</w:t>
      </w:r>
      <w:r>
        <w:t>等。有偏离的要具体说明</w:t>
      </w:r>
      <w:r>
        <w:rPr>
          <w:rFonts w:hint="eastAsia"/>
        </w:rPr>
        <w:t>。有负偏离未如实注明的，将视为虚假报价。</w:t>
      </w:r>
    </w:p>
    <w:p w:rsidR="00484773" w:rsidRDefault="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pPr>
        <w:ind w:firstLineChars="800" w:firstLine="2240"/>
      </w:pPr>
      <w:r>
        <w:rPr>
          <w:lang w:val="zh-CN"/>
        </w:rPr>
        <w:t>法定代表人（或授权代表）：</w:t>
      </w:r>
      <w:r>
        <w:rPr>
          <w:rFonts w:hint="eastAsia"/>
          <w:u w:val="single"/>
        </w:rPr>
        <w:t xml:space="preserve">          </w:t>
      </w:r>
      <w:r>
        <w:rPr>
          <w:lang w:val="zh-CN"/>
        </w:rPr>
        <w:t>（签字）</w:t>
      </w:r>
      <w:r>
        <w:rPr>
          <w:lang w:val="zh-CN"/>
        </w:rPr>
        <w:t xml:space="preserve">  </w:t>
      </w:r>
      <w:r>
        <w:t xml:space="preserve"> </w:t>
      </w:r>
    </w:p>
    <w:p w:rsidR="009B78C1" w:rsidRDefault="009B78C1" w:rsidP="009B78C1">
      <w:pPr>
        <w:spacing w:line="460" w:lineRule="exact"/>
        <w:ind w:firstLine="560"/>
        <w:rPr>
          <w:rFonts w:eastAsia="黑体"/>
          <w:szCs w:val="28"/>
        </w:rPr>
      </w:pPr>
      <w:r>
        <w:rPr>
          <w:rFonts w:eastAsia="黑体"/>
          <w:u w:val="single"/>
        </w:rPr>
        <w:t xml:space="preserve">     </w:t>
      </w:r>
      <w:r>
        <w:rPr>
          <w:rFonts w:eastAsia="黑体"/>
        </w:rPr>
        <w:t>年</w:t>
      </w:r>
      <w:r>
        <w:rPr>
          <w:rFonts w:eastAsia="黑体"/>
          <w:u w:val="single"/>
        </w:rPr>
        <w:t xml:space="preserve">   </w:t>
      </w:r>
      <w:r>
        <w:rPr>
          <w:rFonts w:eastAsia="黑体"/>
        </w:rPr>
        <w:t>月</w:t>
      </w:r>
      <w:r>
        <w:rPr>
          <w:rFonts w:eastAsia="黑体"/>
          <w:u w:val="single"/>
        </w:rPr>
        <w:t xml:space="preserve">   </w:t>
      </w:r>
      <w:r>
        <w:rPr>
          <w:rFonts w:eastAsia="黑体"/>
        </w:rPr>
        <w:t>日</w:t>
      </w:r>
      <w:r>
        <w:rPr>
          <w:rFonts w:eastAsia="黑体"/>
          <w:szCs w:val="28"/>
        </w:rPr>
        <w:br w:type="page"/>
      </w:r>
    </w:p>
    <w:p w:rsidR="00484773" w:rsidRDefault="009B78C1" w:rsidP="009B78C1">
      <w:pPr>
        <w:keepNext/>
        <w:keepLines/>
        <w:jc w:val="left"/>
        <w:outlineLvl w:val="1"/>
        <w:rPr>
          <w:rFonts w:eastAsia="黑体"/>
        </w:rPr>
      </w:pPr>
      <w:r>
        <w:rPr>
          <w:rFonts w:eastAsia="黑体"/>
        </w:rPr>
        <w:lastRenderedPageBreak/>
        <w:t>三、技术</w:t>
      </w:r>
      <w:r w:rsidRPr="009B78C1">
        <w:rPr>
          <w:lang w:val="zh-CN"/>
        </w:rPr>
        <w:t>评审</w:t>
      </w:r>
      <w:r>
        <w:rPr>
          <w:rFonts w:eastAsia="黑体"/>
        </w:rPr>
        <w:t>索引表</w:t>
      </w:r>
    </w:p>
    <w:p w:rsidR="00484773" w:rsidRDefault="009B78C1">
      <w:pPr>
        <w:spacing w:beforeLines="100" w:before="312"/>
        <w:jc w:val="center"/>
        <w:rPr>
          <w:rFonts w:ascii="Arial Unicode MS" w:eastAsia="Arial Unicode MS" w:hAnsi="宋体"/>
          <w:sz w:val="44"/>
          <w:szCs w:val="36"/>
        </w:rPr>
      </w:pPr>
      <w:r>
        <w:rPr>
          <w:rFonts w:eastAsia="Arial Unicode MS" w:hint="eastAsia"/>
          <w:sz w:val="44"/>
          <w:szCs w:val="44"/>
        </w:rPr>
        <w:t>技术评审索引偏离表</w:t>
      </w:r>
    </w:p>
    <w:p w:rsidR="00484773" w:rsidRDefault="009B78C1">
      <w:pPr>
        <w:ind w:firstLine="560"/>
        <w:rPr>
          <w:rFonts w:ascii="楷体_GB2312" w:eastAsia="楷体_GB2312" w:hAnsi="宋体"/>
        </w:rPr>
      </w:pPr>
      <w:r>
        <w:rPr>
          <w:rFonts w:hint="eastAsia"/>
        </w:rPr>
        <w:t>请报价人在报价书正文前制作索引表。</w:t>
      </w:r>
    </w:p>
    <w:tbl>
      <w:tblPr>
        <w:tblW w:w="8679" w:type="dxa"/>
        <w:jc w:val="center"/>
        <w:tblLayout w:type="fixed"/>
        <w:tblLook w:val="04A0" w:firstRow="1" w:lastRow="0" w:firstColumn="1" w:lastColumn="0" w:noHBand="0" w:noVBand="1"/>
      </w:tblPr>
      <w:tblGrid>
        <w:gridCol w:w="705"/>
        <w:gridCol w:w="1251"/>
        <w:gridCol w:w="1917"/>
        <w:gridCol w:w="1432"/>
        <w:gridCol w:w="978"/>
        <w:gridCol w:w="992"/>
        <w:gridCol w:w="1404"/>
      </w:tblGrid>
      <w:tr w:rsidR="00484773">
        <w:trPr>
          <w:trHeight w:val="454"/>
          <w:jc w:val="center"/>
        </w:trPr>
        <w:tc>
          <w:tcPr>
            <w:tcW w:w="705" w:type="dxa"/>
            <w:vMerge w:val="restart"/>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序号</w:t>
            </w:r>
          </w:p>
        </w:tc>
        <w:tc>
          <w:tcPr>
            <w:tcW w:w="1251"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评审项目</w:t>
            </w:r>
          </w:p>
        </w:tc>
        <w:tc>
          <w:tcPr>
            <w:tcW w:w="1917"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技术评审要求</w:t>
            </w:r>
          </w:p>
        </w:tc>
        <w:tc>
          <w:tcPr>
            <w:tcW w:w="1432" w:type="dxa"/>
            <w:vMerge w:val="restart"/>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技术参数响应</w:t>
            </w:r>
          </w:p>
        </w:tc>
        <w:tc>
          <w:tcPr>
            <w:tcW w:w="3374" w:type="dxa"/>
            <w:gridSpan w:val="3"/>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指标值或评分项</w:t>
            </w:r>
          </w:p>
        </w:tc>
      </w:tr>
      <w:tr w:rsidR="00484773">
        <w:trPr>
          <w:trHeight w:val="454"/>
          <w:jc w:val="center"/>
        </w:trPr>
        <w:tc>
          <w:tcPr>
            <w:tcW w:w="705" w:type="dxa"/>
            <w:vMerge/>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251"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917"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1432" w:type="dxa"/>
            <w:vMerge/>
            <w:tcBorders>
              <w:top w:val="single" w:sz="4" w:space="0" w:color="auto"/>
              <w:left w:val="nil"/>
              <w:bottom w:val="single" w:sz="4" w:space="0" w:color="auto"/>
              <w:right w:val="single" w:sz="4" w:space="0" w:color="auto"/>
            </w:tcBorders>
            <w:vAlign w:val="center"/>
          </w:tcPr>
          <w:p w:rsidR="00484773" w:rsidRDefault="00484773">
            <w:pPr>
              <w:spacing w:line="360" w:lineRule="exact"/>
              <w:jc w:val="center"/>
              <w:rPr>
                <w:rFonts w:ascii="宋体" w:hAnsi="宋体" w:cs="仿宋_GB2312"/>
                <w:b/>
                <w:bCs/>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偏离</w:t>
            </w:r>
          </w:p>
        </w:tc>
        <w:tc>
          <w:tcPr>
            <w:tcW w:w="992"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备注</w:t>
            </w:r>
          </w:p>
        </w:tc>
        <w:tc>
          <w:tcPr>
            <w:tcW w:w="1404"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报价文件位置页码</w:t>
            </w: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合</w:t>
            </w:r>
            <w:r>
              <w:rPr>
                <w:rFonts w:ascii="宋体" w:hAnsi="宋体" w:cs="仿宋_GB2312"/>
                <w:sz w:val="24"/>
                <w:szCs w:val="24"/>
              </w:rPr>
              <w:t xml:space="preserve">  </w:t>
            </w:r>
            <w:r>
              <w:rPr>
                <w:rFonts w:ascii="宋体" w:hAnsi="宋体" w:cs="仿宋_GB2312"/>
                <w:sz w:val="24"/>
                <w:szCs w:val="24"/>
              </w:rPr>
              <w:t>计</w:t>
            </w:r>
          </w:p>
        </w:tc>
        <w:tc>
          <w:tcPr>
            <w:tcW w:w="1917"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32"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一</w:t>
            </w: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项目</w:t>
            </w:r>
            <w:r>
              <w:rPr>
                <w:rFonts w:ascii="宋体" w:hAnsi="宋体" w:cs="仿宋_GB2312"/>
                <w:sz w:val="24"/>
                <w:szCs w:val="24"/>
              </w:rPr>
              <w:t>1</w:t>
            </w:r>
          </w:p>
        </w:tc>
        <w:tc>
          <w:tcPr>
            <w:tcW w:w="191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1</w:t>
            </w: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1</w:t>
            </w:r>
          </w:p>
        </w:tc>
        <w:tc>
          <w:tcPr>
            <w:tcW w:w="191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2</w:t>
            </w: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2</w:t>
            </w:r>
          </w:p>
        </w:tc>
        <w:tc>
          <w:tcPr>
            <w:tcW w:w="191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3</w:t>
            </w: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3</w:t>
            </w:r>
          </w:p>
        </w:tc>
        <w:tc>
          <w:tcPr>
            <w:tcW w:w="1917" w:type="dxa"/>
            <w:tcBorders>
              <w:top w:val="nil"/>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nil"/>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251" w:type="dxa"/>
            <w:tcBorders>
              <w:top w:val="nil"/>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w:t>
            </w:r>
          </w:p>
        </w:tc>
        <w:tc>
          <w:tcPr>
            <w:tcW w:w="1917"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32" w:type="dxa"/>
            <w:tcBorders>
              <w:top w:val="nil"/>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二</w:t>
            </w:r>
          </w:p>
        </w:tc>
        <w:tc>
          <w:tcPr>
            <w:tcW w:w="1251"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项目</w:t>
            </w:r>
            <w:r>
              <w:rPr>
                <w:rFonts w:ascii="宋体" w:hAnsi="宋体" w:cs="仿宋_GB2312"/>
                <w:sz w:val="24"/>
                <w:szCs w:val="24"/>
              </w:rPr>
              <w:t>2</w:t>
            </w:r>
          </w:p>
        </w:tc>
        <w:tc>
          <w:tcPr>
            <w:tcW w:w="1917"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1</w:t>
            </w:r>
          </w:p>
        </w:tc>
        <w:tc>
          <w:tcPr>
            <w:tcW w:w="1251"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1</w:t>
            </w:r>
          </w:p>
        </w:tc>
        <w:tc>
          <w:tcPr>
            <w:tcW w:w="1917" w:type="dxa"/>
            <w:tcBorders>
              <w:top w:val="single" w:sz="4" w:space="0" w:color="auto"/>
              <w:left w:val="nil"/>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nil"/>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2</w:t>
            </w:r>
          </w:p>
        </w:tc>
        <w:tc>
          <w:tcPr>
            <w:tcW w:w="1251"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2</w:t>
            </w:r>
          </w:p>
        </w:tc>
        <w:tc>
          <w:tcPr>
            <w:tcW w:w="1917"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 xml:space="preserve"> </w:t>
            </w:r>
          </w:p>
        </w:tc>
        <w:tc>
          <w:tcPr>
            <w:tcW w:w="143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3</w:t>
            </w:r>
          </w:p>
        </w:tc>
        <w:tc>
          <w:tcPr>
            <w:tcW w:w="1251"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指标</w:t>
            </w:r>
            <w:r>
              <w:rPr>
                <w:rFonts w:ascii="宋体" w:hAnsi="宋体" w:cs="仿宋_GB2312"/>
                <w:sz w:val="24"/>
                <w:szCs w:val="24"/>
              </w:rPr>
              <w:t>3</w:t>
            </w:r>
          </w:p>
        </w:tc>
        <w:tc>
          <w:tcPr>
            <w:tcW w:w="1917"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05"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251"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sz w:val="24"/>
                <w:szCs w:val="24"/>
              </w:rPr>
            </w:pPr>
            <w:r>
              <w:rPr>
                <w:rFonts w:ascii="宋体" w:hAnsi="宋体" w:cs="仿宋_GB2312"/>
                <w:sz w:val="24"/>
                <w:szCs w:val="24"/>
              </w:rPr>
              <w:t>......</w:t>
            </w:r>
          </w:p>
        </w:tc>
        <w:tc>
          <w:tcPr>
            <w:tcW w:w="1917"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78"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r w:rsidR="00484773">
        <w:trPr>
          <w:trHeight w:val="847"/>
          <w:jc w:val="center"/>
        </w:trPr>
        <w:tc>
          <w:tcPr>
            <w:tcW w:w="8679" w:type="dxa"/>
            <w:gridSpan w:val="7"/>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备注：报价人按照《技术评审标准表》编制此表。报价人填写指标值或评分项及其在报价文件位置页码，报价人不得虚报、瞒报、漏报或虚假承诺。</w:t>
            </w:r>
          </w:p>
        </w:tc>
      </w:tr>
    </w:tbl>
    <w:p w:rsidR="00484773" w:rsidRDefault="009B78C1">
      <w:pPr>
        <w:spacing w:line="400" w:lineRule="exact"/>
        <w:ind w:firstLine="561"/>
      </w:pPr>
      <w:r>
        <w:t>说明：报价方应对照询价文件技术要求，逐条如实填写所投产品的具体</w:t>
      </w:r>
      <w:r>
        <w:rPr>
          <w:rFonts w:hint="eastAsia"/>
        </w:rPr>
        <w:t>技术评审</w:t>
      </w:r>
      <w:r>
        <w:t>参数，注明无偏离、正偏离或负偏离，并在备注中注明偏离的具体内容。</w:t>
      </w:r>
      <w:r>
        <w:rPr>
          <w:b/>
          <w:bCs/>
        </w:rPr>
        <w:t>技术指标参数响应栏如果原文</w:t>
      </w:r>
      <w:r>
        <w:rPr>
          <w:rFonts w:hint="eastAsia"/>
          <w:b/>
          <w:bCs/>
        </w:rPr>
        <w:t>完全</w:t>
      </w:r>
      <w:r>
        <w:rPr>
          <w:b/>
          <w:bCs/>
        </w:rPr>
        <w:t>复制询价文件技术要求，</w:t>
      </w:r>
      <w:r>
        <w:rPr>
          <w:rFonts w:hint="eastAsia"/>
          <w:b/>
          <w:bCs/>
        </w:rPr>
        <w:t>作</w:t>
      </w:r>
      <w:r>
        <w:rPr>
          <w:b/>
          <w:bCs/>
        </w:rPr>
        <w:t>无效报价</w:t>
      </w:r>
      <w:r>
        <w:rPr>
          <w:rFonts w:hint="eastAsia"/>
          <w:b/>
          <w:bCs/>
        </w:rPr>
        <w:t>处理</w:t>
      </w:r>
      <w:r>
        <w:rPr>
          <w:b/>
          <w:bCs/>
        </w:rPr>
        <w:t>。</w:t>
      </w:r>
      <w:r>
        <w:rPr>
          <w:rFonts w:hint="eastAsia"/>
        </w:rPr>
        <w:t>有负偏离未如实注明的，将视为虚假报价。</w:t>
      </w:r>
    </w:p>
    <w:p w:rsidR="00484773" w:rsidRDefault="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pPr>
        <w:ind w:firstLineChars="800" w:firstLine="2240"/>
      </w:pPr>
      <w:r>
        <w:rPr>
          <w:lang w:val="zh-CN"/>
        </w:rPr>
        <w:t>法定代表人（或授权代表）：</w:t>
      </w:r>
      <w:r>
        <w:rPr>
          <w:rFonts w:hint="eastAsia"/>
          <w:u w:val="single"/>
        </w:rPr>
        <w:t xml:space="preserve">          </w:t>
      </w:r>
      <w:r>
        <w:rPr>
          <w:lang w:val="zh-CN"/>
        </w:rPr>
        <w:t>（签字）</w:t>
      </w:r>
      <w:r>
        <w:rPr>
          <w:lang w:val="zh-CN"/>
        </w:rPr>
        <w:t xml:space="preserve">  </w:t>
      </w:r>
      <w:r>
        <w:t xml:space="preserve"> </w:t>
      </w:r>
    </w:p>
    <w:p w:rsidR="009B78C1" w:rsidRDefault="009B78C1" w:rsidP="009B78C1">
      <w:pPr>
        <w:spacing w:line="460" w:lineRule="exact"/>
        <w:ind w:firstLineChars="900" w:firstLine="2520"/>
        <w:rPr>
          <w:rFonts w:eastAsia="黑体"/>
        </w:rPr>
      </w:pPr>
      <w:r>
        <w:rPr>
          <w:rFonts w:eastAsia="黑体"/>
          <w:u w:val="single"/>
        </w:rPr>
        <w:t xml:space="preserve">     </w:t>
      </w:r>
      <w:r>
        <w:rPr>
          <w:rFonts w:eastAsia="黑体"/>
        </w:rPr>
        <w:t>年</w:t>
      </w:r>
      <w:r>
        <w:rPr>
          <w:rFonts w:eastAsia="黑体"/>
          <w:u w:val="single"/>
        </w:rPr>
        <w:t xml:space="preserve">   </w:t>
      </w:r>
      <w:r>
        <w:rPr>
          <w:rFonts w:eastAsia="黑体"/>
        </w:rPr>
        <w:t>月</w:t>
      </w:r>
      <w:r>
        <w:rPr>
          <w:rFonts w:eastAsia="黑体"/>
          <w:u w:val="single"/>
        </w:rPr>
        <w:t xml:space="preserve">   </w:t>
      </w:r>
      <w:r>
        <w:rPr>
          <w:rFonts w:eastAsia="黑体"/>
        </w:rPr>
        <w:t>日</w:t>
      </w:r>
      <w:r>
        <w:rPr>
          <w:rFonts w:eastAsia="黑体"/>
        </w:rPr>
        <w:br w:type="page"/>
      </w:r>
    </w:p>
    <w:p w:rsidR="00484773" w:rsidRDefault="009B78C1" w:rsidP="009B78C1">
      <w:pPr>
        <w:keepNext/>
        <w:keepLines/>
        <w:jc w:val="left"/>
        <w:outlineLvl w:val="1"/>
        <w:rPr>
          <w:rFonts w:ascii="宋体" w:hAnsi="宋体"/>
          <w:snapToGrid w:val="0"/>
          <w:szCs w:val="28"/>
          <w:lang w:val="zh-CN"/>
        </w:rPr>
      </w:pPr>
      <w:r>
        <w:rPr>
          <w:rFonts w:eastAsia="黑体"/>
        </w:rPr>
        <w:lastRenderedPageBreak/>
        <w:t>四、</w:t>
      </w:r>
      <w:r>
        <w:rPr>
          <w:rFonts w:eastAsia="黑体"/>
          <w:lang w:val="zh-CN"/>
        </w:rPr>
        <w:t>交货清单</w:t>
      </w:r>
    </w:p>
    <w:p w:rsidR="00484773" w:rsidRDefault="009B78C1">
      <w:pPr>
        <w:spacing w:beforeLines="100" w:before="312"/>
        <w:jc w:val="center"/>
        <w:rPr>
          <w:rFonts w:eastAsia="Arial Unicode MS"/>
          <w:sz w:val="44"/>
          <w:szCs w:val="44"/>
          <w:lang w:val="zh-CN"/>
        </w:rPr>
      </w:pPr>
      <w:r>
        <w:rPr>
          <w:rFonts w:eastAsia="Arial Unicode MS"/>
          <w:sz w:val="44"/>
          <w:szCs w:val="44"/>
          <w:lang w:val="zh-CN"/>
        </w:rPr>
        <w:t>交货清单</w:t>
      </w:r>
    </w:p>
    <w:p w:rsidR="00484773" w:rsidRDefault="009B78C1">
      <w:pPr>
        <w:rPr>
          <w:snapToGrid w:val="0"/>
          <w:szCs w:val="28"/>
          <w:lang w:val="zh-CN"/>
        </w:rPr>
      </w:pPr>
      <w:r>
        <w:rPr>
          <w:szCs w:val="28"/>
        </w:rPr>
        <w:t>项目名称：</w:t>
      </w:r>
      <w:r>
        <w:rPr>
          <w:szCs w:val="28"/>
          <w:u w:val="single"/>
        </w:rPr>
        <w:t xml:space="preserve">          </w:t>
      </w:r>
      <w:r>
        <w:rPr>
          <w:szCs w:val="28"/>
        </w:rPr>
        <w:t xml:space="preserve">    </w:t>
      </w:r>
      <w:r>
        <w:rPr>
          <w:szCs w:val="28"/>
        </w:rPr>
        <w:t>项目编号：</w:t>
      </w:r>
      <w:r>
        <w:rPr>
          <w:szCs w:val="28"/>
          <w:u w:val="single"/>
        </w:rPr>
        <w:t xml:space="preserve">            </w:t>
      </w:r>
      <w:r>
        <w:rPr>
          <w:szCs w:val="28"/>
        </w:rPr>
        <w:t xml:space="preserve">   </w:t>
      </w:r>
      <w:r>
        <w:rPr>
          <w:szCs w:val="28"/>
        </w:rPr>
        <w:t>包号：</w:t>
      </w:r>
      <w:r>
        <w:rPr>
          <w:szCs w:val="28"/>
          <w:u w:val="single"/>
        </w:rPr>
        <w:t xml:space="preserve">         </w:t>
      </w:r>
    </w:p>
    <w:tbl>
      <w:tblPr>
        <w:tblW w:w="92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1"/>
        <w:gridCol w:w="1687"/>
        <w:gridCol w:w="1170"/>
        <w:gridCol w:w="1872"/>
        <w:gridCol w:w="1069"/>
        <w:gridCol w:w="988"/>
        <w:gridCol w:w="1740"/>
      </w:tblGrid>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序号</w:t>
            </w: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品名</w:t>
            </w: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品牌</w:t>
            </w: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规格型号</w:t>
            </w: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数量</w:t>
            </w: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单位</w:t>
            </w: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原产地</w:t>
            </w: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687"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872"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069"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c>
          <w:tcPr>
            <w:tcW w:w="1740" w:type="dxa"/>
            <w:tcBorders>
              <w:top w:val="single" w:sz="4" w:space="0" w:color="000000"/>
              <w:left w:val="single" w:sz="4" w:space="0" w:color="auto"/>
              <w:bottom w:val="single" w:sz="4" w:space="0" w:color="000000"/>
              <w:right w:val="single" w:sz="4" w:space="0" w:color="000000"/>
            </w:tcBorders>
            <w:vAlign w:val="center"/>
          </w:tcPr>
          <w:p w:rsidR="00484773" w:rsidRDefault="00484773">
            <w:pPr>
              <w:spacing w:line="360" w:lineRule="exact"/>
              <w:jc w:val="left"/>
              <w:rPr>
                <w:rFonts w:ascii="宋体" w:hAnsi="宋体" w:cs="仿宋_GB2312"/>
                <w:sz w:val="24"/>
                <w:szCs w:val="24"/>
              </w:rPr>
            </w:pPr>
          </w:p>
        </w:tc>
      </w:tr>
      <w:tr w:rsidR="00484773">
        <w:trPr>
          <w:trHeight w:val="454"/>
          <w:jc w:val="center"/>
        </w:trPr>
        <w:tc>
          <w:tcPr>
            <w:tcW w:w="9287" w:type="dxa"/>
            <w:gridSpan w:val="7"/>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left"/>
              <w:rPr>
                <w:rFonts w:ascii="宋体" w:hAnsi="宋体" w:cs="仿宋_GB2312"/>
                <w:sz w:val="24"/>
                <w:szCs w:val="24"/>
                <w:u w:val="single"/>
              </w:rPr>
            </w:pPr>
            <w:r>
              <w:rPr>
                <w:rFonts w:ascii="宋体" w:hAnsi="宋体" w:cs="仿宋_GB2312"/>
                <w:sz w:val="24"/>
                <w:szCs w:val="24"/>
              </w:rPr>
              <w:t>交货时间：</w:t>
            </w:r>
            <w:r>
              <w:rPr>
                <w:rFonts w:ascii="宋体" w:hAnsi="宋体" w:cs="仿宋_GB2312"/>
                <w:sz w:val="24"/>
                <w:szCs w:val="24"/>
                <w:u w:val="single"/>
              </w:rPr>
              <w:t xml:space="preserve">                </w:t>
            </w:r>
          </w:p>
        </w:tc>
      </w:tr>
      <w:tr w:rsidR="00484773">
        <w:trPr>
          <w:trHeight w:val="454"/>
          <w:jc w:val="center"/>
        </w:trPr>
        <w:tc>
          <w:tcPr>
            <w:tcW w:w="9287" w:type="dxa"/>
            <w:gridSpan w:val="7"/>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left"/>
              <w:rPr>
                <w:rFonts w:ascii="宋体" w:hAnsi="宋体" w:cs="仿宋_GB2312"/>
                <w:sz w:val="24"/>
                <w:szCs w:val="24"/>
                <w:u w:val="single"/>
              </w:rPr>
            </w:pPr>
            <w:r>
              <w:rPr>
                <w:rFonts w:ascii="宋体" w:hAnsi="宋体" w:cs="仿宋_GB2312"/>
                <w:sz w:val="24"/>
                <w:szCs w:val="24"/>
              </w:rPr>
              <w:t>交货地点：</w:t>
            </w:r>
            <w:r>
              <w:rPr>
                <w:rFonts w:ascii="宋体" w:hAnsi="宋体" w:cs="仿宋_GB2312"/>
                <w:sz w:val="24"/>
                <w:szCs w:val="24"/>
                <w:u w:val="single"/>
              </w:rPr>
              <w:t xml:space="preserve">                </w:t>
            </w:r>
          </w:p>
        </w:tc>
      </w:tr>
      <w:tr w:rsidR="00484773">
        <w:trPr>
          <w:trHeight w:val="454"/>
          <w:jc w:val="center"/>
        </w:trPr>
        <w:tc>
          <w:tcPr>
            <w:tcW w:w="9287" w:type="dxa"/>
            <w:gridSpan w:val="7"/>
            <w:tcBorders>
              <w:top w:val="single" w:sz="4" w:space="0" w:color="000000"/>
              <w:left w:val="single" w:sz="4" w:space="0" w:color="000000"/>
              <w:bottom w:val="single" w:sz="4" w:space="0" w:color="000000"/>
              <w:right w:val="single" w:sz="4" w:space="0" w:color="000000"/>
            </w:tcBorders>
            <w:vAlign w:val="center"/>
          </w:tcPr>
          <w:p w:rsidR="00484773" w:rsidRDefault="009B78C1">
            <w:pPr>
              <w:spacing w:line="360" w:lineRule="exact"/>
              <w:jc w:val="left"/>
              <w:rPr>
                <w:rFonts w:ascii="宋体" w:hAnsi="宋体" w:cs="仿宋_GB2312"/>
                <w:sz w:val="24"/>
                <w:szCs w:val="24"/>
                <w:u w:val="single"/>
              </w:rPr>
            </w:pPr>
            <w:r>
              <w:rPr>
                <w:rFonts w:ascii="宋体" w:hAnsi="宋体" w:cs="仿宋_GB2312"/>
                <w:sz w:val="24"/>
                <w:szCs w:val="24"/>
              </w:rPr>
              <w:t>交货方式：</w:t>
            </w:r>
            <w:r>
              <w:rPr>
                <w:rFonts w:ascii="宋体" w:hAnsi="宋体" w:cs="仿宋_GB2312"/>
                <w:sz w:val="24"/>
                <w:szCs w:val="24"/>
                <w:u w:val="single"/>
              </w:rPr>
              <w:t xml:space="preserve">                </w:t>
            </w:r>
          </w:p>
        </w:tc>
      </w:tr>
    </w:tbl>
    <w:p w:rsidR="00484773" w:rsidRDefault="00484773">
      <w:pPr>
        <w:ind w:firstLine="560"/>
      </w:pPr>
    </w:p>
    <w:p w:rsidR="00484773" w:rsidRDefault="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pPr>
        <w:ind w:firstLineChars="800" w:firstLine="2240"/>
      </w:pPr>
      <w:r>
        <w:rPr>
          <w:lang w:val="zh-CN"/>
        </w:rPr>
        <w:t>法定代表人（或授权代表）：</w:t>
      </w:r>
      <w:r>
        <w:rPr>
          <w:rFonts w:hint="eastAsia"/>
          <w:u w:val="single"/>
        </w:rPr>
        <w:t xml:space="preserve">          </w:t>
      </w:r>
      <w:r>
        <w:rPr>
          <w:lang w:val="zh-CN"/>
        </w:rPr>
        <w:t>（签字）</w:t>
      </w:r>
      <w:r>
        <w:rPr>
          <w:lang w:val="zh-CN"/>
        </w:rPr>
        <w:t xml:space="preserve">  </w:t>
      </w:r>
      <w:r>
        <w:t xml:space="preserve"> </w:t>
      </w:r>
    </w:p>
    <w:p w:rsidR="00484773" w:rsidRDefault="009B78C1">
      <w:pPr>
        <w:ind w:firstLineChars="800" w:firstLine="2240"/>
        <w:rPr>
          <w:lang w:val="zh-CN"/>
        </w:rPr>
      </w:pPr>
      <w:r>
        <w:rPr>
          <w:rFonts w:hint="eastAsia"/>
          <w:u w:val="single"/>
        </w:rPr>
        <w:t xml:space="preserve">     </w:t>
      </w:r>
      <w:r>
        <w:t>年</w:t>
      </w:r>
      <w:r>
        <w:rPr>
          <w:rFonts w:hint="eastAsia"/>
          <w:u w:val="single"/>
        </w:rPr>
        <w:t xml:space="preserve"> </w:t>
      </w:r>
      <w:r>
        <w:rPr>
          <w:u w:val="single"/>
        </w:rPr>
        <w:t xml:space="preserve"> </w:t>
      </w:r>
      <w:r>
        <w:rPr>
          <w:rFonts w:hint="eastAsia"/>
          <w:u w:val="single"/>
        </w:rPr>
        <w:t xml:space="preserve"> </w:t>
      </w:r>
      <w:r>
        <w:t>月</w:t>
      </w:r>
      <w:r>
        <w:rPr>
          <w:rFonts w:hint="eastAsia"/>
          <w:u w:val="single"/>
        </w:rPr>
        <w:t xml:space="preserve"> </w:t>
      </w:r>
      <w:r>
        <w:rPr>
          <w:u w:val="single"/>
        </w:rPr>
        <w:t xml:space="preserve"> </w:t>
      </w:r>
      <w:r>
        <w:rPr>
          <w:rFonts w:hint="eastAsia"/>
          <w:u w:val="single"/>
        </w:rPr>
        <w:t xml:space="preserve"> </w:t>
      </w:r>
      <w:r>
        <w:t>日</w:t>
      </w:r>
    </w:p>
    <w:p w:rsidR="009B78C1" w:rsidRDefault="009B78C1" w:rsidP="009B78C1">
      <w:pPr>
        <w:spacing w:line="460" w:lineRule="exact"/>
        <w:ind w:firstLine="560"/>
        <w:rPr>
          <w:rFonts w:eastAsia="黑体"/>
          <w:szCs w:val="28"/>
          <w:lang w:val="zh-CN"/>
        </w:rPr>
      </w:pPr>
      <w:r>
        <w:rPr>
          <w:rFonts w:eastAsia="黑体"/>
          <w:szCs w:val="28"/>
          <w:lang w:val="zh-CN"/>
        </w:rPr>
        <w:br w:type="page"/>
      </w:r>
    </w:p>
    <w:p w:rsidR="00484773" w:rsidRDefault="009B78C1" w:rsidP="009B78C1">
      <w:pPr>
        <w:keepNext/>
        <w:keepLines/>
        <w:jc w:val="left"/>
        <w:outlineLvl w:val="1"/>
        <w:rPr>
          <w:rFonts w:ascii="宋体" w:eastAsia="黑体" w:hAnsi="宋体"/>
          <w:szCs w:val="28"/>
        </w:rPr>
      </w:pPr>
      <w:r>
        <w:rPr>
          <w:rFonts w:eastAsia="黑体"/>
        </w:rPr>
        <w:lastRenderedPageBreak/>
        <w:t>五、</w:t>
      </w:r>
      <w:r w:rsidRPr="009B78C1">
        <w:rPr>
          <w:lang w:val="zh-CN"/>
        </w:rPr>
        <w:t>售后服务</w:t>
      </w:r>
      <w:r>
        <w:rPr>
          <w:rFonts w:eastAsia="黑体"/>
          <w:lang w:val="zh-CN"/>
        </w:rPr>
        <w:t>方案</w:t>
      </w:r>
    </w:p>
    <w:p w:rsidR="00484773" w:rsidRDefault="009B78C1">
      <w:pPr>
        <w:spacing w:beforeLines="100" w:before="312"/>
        <w:jc w:val="center"/>
        <w:rPr>
          <w:rFonts w:eastAsia="Arial Unicode MS"/>
          <w:sz w:val="44"/>
          <w:szCs w:val="44"/>
          <w:lang w:val="zh-CN"/>
        </w:rPr>
      </w:pPr>
      <w:r>
        <w:rPr>
          <w:rFonts w:eastAsia="Arial Unicode MS" w:hint="eastAsia"/>
          <w:sz w:val="44"/>
          <w:szCs w:val="44"/>
          <w:lang w:val="zh-CN"/>
        </w:rPr>
        <w:t>售后服务方案</w:t>
      </w:r>
    </w:p>
    <w:p w:rsidR="00484773" w:rsidRDefault="009B78C1">
      <w:pPr>
        <w:ind w:firstLine="560"/>
        <w:rPr>
          <w:lang w:val="zh-CN"/>
        </w:rPr>
      </w:pPr>
      <w:r>
        <w:rPr>
          <w:rFonts w:hint="eastAsia"/>
          <w:lang w:val="zh-CN"/>
        </w:rPr>
        <w:t>（由报价方根据项目需求及技术评审表中“售后服务”评审细则，自行拟定）</w:t>
      </w: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484773">
      <w:pPr>
        <w:ind w:firstLine="560"/>
        <w:rPr>
          <w:lang w:val="zh-CN"/>
        </w:rPr>
      </w:pPr>
    </w:p>
    <w:p w:rsidR="00484773" w:rsidRDefault="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pPr>
        <w:ind w:firstLineChars="800" w:firstLine="2240"/>
        <w:rPr>
          <w:lang w:val="zh-CN"/>
        </w:rPr>
      </w:pPr>
      <w:r>
        <w:rPr>
          <w:lang w:val="zh-CN"/>
        </w:rPr>
        <w:t>法定代表人（或授权代表）：</w:t>
      </w:r>
      <w:r>
        <w:rPr>
          <w:rFonts w:hint="eastAsia"/>
          <w:u w:val="single"/>
        </w:rPr>
        <w:t xml:space="preserve">          </w:t>
      </w:r>
      <w:r>
        <w:rPr>
          <w:lang w:val="zh-CN"/>
        </w:rPr>
        <w:t>（签字）</w:t>
      </w:r>
    </w:p>
    <w:p w:rsidR="00484773" w:rsidRDefault="009B78C1">
      <w:pPr>
        <w:ind w:firstLineChars="800" w:firstLine="2240"/>
      </w:pPr>
      <w:r>
        <w:rPr>
          <w:rFonts w:hint="eastAsia"/>
          <w:u w:val="single"/>
        </w:rPr>
        <w:t xml:space="preserve">     </w:t>
      </w:r>
      <w:r>
        <w:t>年</w:t>
      </w:r>
      <w:r>
        <w:rPr>
          <w:rFonts w:hint="eastAsia"/>
          <w:u w:val="single"/>
        </w:rPr>
        <w:t xml:space="preserve"> </w:t>
      </w:r>
      <w:r>
        <w:rPr>
          <w:u w:val="single"/>
        </w:rPr>
        <w:t xml:space="preserve"> </w:t>
      </w:r>
      <w:r>
        <w:rPr>
          <w:rFonts w:hint="eastAsia"/>
          <w:u w:val="single"/>
        </w:rPr>
        <w:t xml:space="preserve"> </w:t>
      </w:r>
      <w:r>
        <w:t>月</w:t>
      </w:r>
      <w:r>
        <w:rPr>
          <w:rFonts w:hint="eastAsia"/>
          <w:u w:val="single"/>
        </w:rPr>
        <w:t xml:space="preserve"> </w:t>
      </w:r>
      <w:r>
        <w:rPr>
          <w:u w:val="single"/>
        </w:rPr>
        <w:t xml:space="preserve"> </w:t>
      </w:r>
      <w:r>
        <w:rPr>
          <w:rFonts w:hint="eastAsia"/>
          <w:u w:val="single"/>
        </w:rPr>
        <w:t xml:space="preserve"> </w:t>
      </w:r>
      <w:r>
        <w:t>日</w:t>
      </w:r>
    </w:p>
    <w:p w:rsidR="00484773" w:rsidRDefault="009B78C1" w:rsidP="009B78C1">
      <w:pPr>
        <w:keepNext/>
        <w:keepLines/>
        <w:jc w:val="left"/>
        <w:outlineLvl w:val="1"/>
        <w:rPr>
          <w:rFonts w:ascii="宋体" w:hAnsi="宋体"/>
          <w:szCs w:val="28"/>
        </w:rPr>
      </w:pPr>
      <w:r>
        <w:rPr>
          <w:rFonts w:eastAsia="黑体"/>
          <w:szCs w:val="28"/>
          <w:lang w:val="zh-CN"/>
        </w:rPr>
        <w:br w:type="page"/>
      </w:r>
      <w:r>
        <w:rPr>
          <w:rFonts w:ascii="宋体" w:hAnsi="宋体" w:cs="宋体" w:hint="eastAsia"/>
        </w:rPr>
        <w:lastRenderedPageBreak/>
        <w:t>※</w:t>
      </w:r>
      <w:r>
        <w:rPr>
          <w:rFonts w:eastAsia="黑体"/>
        </w:rPr>
        <w:t>六、</w:t>
      </w:r>
      <w:r>
        <w:rPr>
          <w:rFonts w:eastAsia="黑体"/>
          <w:lang w:val="zh-CN"/>
        </w:rPr>
        <w:t>易损易耗件清单</w:t>
      </w:r>
    </w:p>
    <w:p w:rsidR="00484773" w:rsidRDefault="009B78C1">
      <w:pPr>
        <w:spacing w:beforeLines="100" w:before="312"/>
        <w:jc w:val="center"/>
        <w:rPr>
          <w:rFonts w:eastAsia="Arial Unicode MS"/>
          <w:szCs w:val="28"/>
        </w:rPr>
      </w:pPr>
      <w:r>
        <w:rPr>
          <w:rFonts w:eastAsia="Arial Unicode MS"/>
          <w:sz w:val="44"/>
          <w:szCs w:val="44"/>
          <w:lang w:val="zh-CN"/>
        </w:rPr>
        <w:t>易损易耗件清单</w:t>
      </w:r>
    </w:p>
    <w:p w:rsidR="00484773" w:rsidRDefault="009B78C1">
      <w:pPr>
        <w:rPr>
          <w:szCs w:val="28"/>
        </w:rPr>
      </w:pPr>
      <w:r>
        <w:rPr>
          <w:szCs w:val="28"/>
        </w:rPr>
        <w:t>项目名称：</w:t>
      </w:r>
      <w:r>
        <w:rPr>
          <w:szCs w:val="28"/>
          <w:u w:val="single"/>
        </w:rPr>
        <w:t xml:space="preserve">          </w:t>
      </w:r>
      <w:r>
        <w:rPr>
          <w:szCs w:val="28"/>
        </w:rPr>
        <w:t xml:space="preserve">    </w:t>
      </w:r>
      <w:r>
        <w:rPr>
          <w:szCs w:val="28"/>
        </w:rPr>
        <w:t>项目编号：</w:t>
      </w:r>
      <w:r>
        <w:rPr>
          <w:szCs w:val="28"/>
          <w:u w:val="single"/>
        </w:rPr>
        <w:t xml:space="preserve">            </w:t>
      </w:r>
      <w:r>
        <w:rPr>
          <w:szCs w:val="28"/>
        </w:rPr>
        <w:t xml:space="preserve">   </w:t>
      </w:r>
      <w:r>
        <w:rPr>
          <w:szCs w:val="28"/>
        </w:rPr>
        <w:t>包号：</w:t>
      </w:r>
      <w:r>
        <w:rPr>
          <w:szCs w:val="28"/>
          <w:u w:val="single"/>
        </w:rPr>
        <w:t xml:space="preserve">         </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473"/>
        <w:gridCol w:w="1640"/>
        <w:gridCol w:w="876"/>
        <w:gridCol w:w="880"/>
        <w:gridCol w:w="876"/>
        <w:gridCol w:w="995"/>
        <w:gridCol w:w="1755"/>
      </w:tblGrid>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序号</w:t>
            </w:r>
          </w:p>
        </w:tc>
        <w:tc>
          <w:tcPr>
            <w:tcW w:w="1473"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易损易耗件名称</w:t>
            </w:r>
          </w:p>
        </w:tc>
        <w:tc>
          <w:tcPr>
            <w:tcW w:w="1640"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规格型号</w:t>
            </w:r>
          </w:p>
        </w:tc>
        <w:tc>
          <w:tcPr>
            <w:tcW w:w="876"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品牌</w:t>
            </w:r>
          </w:p>
        </w:tc>
        <w:tc>
          <w:tcPr>
            <w:tcW w:w="880"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数量</w:t>
            </w:r>
          </w:p>
        </w:tc>
        <w:tc>
          <w:tcPr>
            <w:tcW w:w="876"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单价</w:t>
            </w:r>
          </w:p>
        </w:tc>
        <w:tc>
          <w:tcPr>
            <w:tcW w:w="99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原产地</w:t>
            </w:r>
          </w:p>
        </w:tc>
        <w:tc>
          <w:tcPr>
            <w:tcW w:w="1755"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center"/>
              <w:rPr>
                <w:rFonts w:ascii="宋体" w:hAnsi="宋体" w:cs="仿宋_GB2312"/>
                <w:b/>
                <w:bCs/>
                <w:sz w:val="24"/>
                <w:szCs w:val="24"/>
              </w:rPr>
            </w:pPr>
            <w:r>
              <w:rPr>
                <w:rFonts w:ascii="宋体" w:hAnsi="宋体" w:cs="仿宋_GB2312"/>
                <w:b/>
                <w:bCs/>
                <w:sz w:val="24"/>
                <w:szCs w:val="24"/>
              </w:rPr>
              <w:t>备注</w:t>
            </w: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473"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tcPr>
          <w:p w:rsidR="00484773" w:rsidRDefault="00484773">
            <w:pPr>
              <w:spacing w:line="360" w:lineRule="exact"/>
              <w:jc w:val="left"/>
              <w:rPr>
                <w:rFonts w:ascii="宋体" w:hAnsi="宋体" w:cs="仿宋_GB2312"/>
                <w:sz w:val="24"/>
                <w:szCs w:val="24"/>
              </w:rPr>
            </w:pPr>
          </w:p>
        </w:tc>
      </w:tr>
      <w:tr w:rsidR="00484773">
        <w:trPr>
          <w:cantSplit/>
          <w:trHeight w:val="454"/>
        </w:trPr>
        <w:tc>
          <w:tcPr>
            <w:tcW w:w="748" w:type="dxa"/>
            <w:tcBorders>
              <w:top w:val="single" w:sz="4" w:space="0" w:color="auto"/>
              <w:left w:val="single" w:sz="4" w:space="0" w:color="auto"/>
              <w:bottom w:val="single" w:sz="4" w:space="0" w:color="auto"/>
              <w:right w:val="single" w:sz="4" w:space="0" w:color="auto"/>
            </w:tcBorders>
            <w:vAlign w:val="center"/>
          </w:tcPr>
          <w:p w:rsidR="00484773" w:rsidRDefault="009B78C1">
            <w:pPr>
              <w:spacing w:line="360" w:lineRule="exact"/>
              <w:jc w:val="left"/>
              <w:rPr>
                <w:rFonts w:ascii="宋体" w:hAnsi="宋体" w:cs="仿宋_GB2312"/>
                <w:sz w:val="24"/>
                <w:szCs w:val="24"/>
              </w:rPr>
            </w:pPr>
            <w:r>
              <w:rPr>
                <w:rFonts w:ascii="宋体" w:hAnsi="宋体" w:cs="仿宋_GB2312"/>
                <w:sz w:val="24"/>
                <w:szCs w:val="24"/>
              </w:rPr>
              <w:t>合计</w:t>
            </w:r>
          </w:p>
        </w:tc>
        <w:tc>
          <w:tcPr>
            <w:tcW w:w="1473"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640"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880"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876"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995"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c>
          <w:tcPr>
            <w:tcW w:w="1755" w:type="dxa"/>
            <w:tcBorders>
              <w:top w:val="single" w:sz="4" w:space="0" w:color="auto"/>
              <w:left w:val="single" w:sz="4" w:space="0" w:color="auto"/>
              <w:bottom w:val="single" w:sz="4" w:space="0" w:color="auto"/>
              <w:right w:val="single" w:sz="4" w:space="0" w:color="auto"/>
            </w:tcBorders>
            <w:vAlign w:val="center"/>
          </w:tcPr>
          <w:p w:rsidR="00484773" w:rsidRDefault="00484773">
            <w:pPr>
              <w:spacing w:line="360" w:lineRule="exact"/>
              <w:jc w:val="left"/>
              <w:rPr>
                <w:rFonts w:ascii="宋体" w:hAnsi="宋体" w:cs="仿宋_GB2312"/>
                <w:sz w:val="24"/>
                <w:szCs w:val="24"/>
              </w:rPr>
            </w:pPr>
          </w:p>
        </w:tc>
      </w:tr>
    </w:tbl>
    <w:p w:rsidR="00484773" w:rsidRDefault="00484773" w:rsidP="009B78C1">
      <w:pPr>
        <w:ind w:firstLine="560"/>
      </w:pPr>
    </w:p>
    <w:p w:rsidR="00484773" w:rsidRDefault="009B78C1" w:rsidP="009B78C1">
      <w:pPr>
        <w:ind w:firstLineChars="800" w:firstLine="2240"/>
        <w:rPr>
          <w:lang w:val="zh-CN"/>
        </w:rPr>
      </w:pPr>
      <w:r>
        <w:rPr>
          <w:lang w:val="zh-CN"/>
        </w:rPr>
        <w:t>报价方全称：</w:t>
      </w:r>
      <w:r>
        <w:rPr>
          <w:rFonts w:hint="eastAsia"/>
          <w:u w:val="single"/>
        </w:rPr>
        <w:t xml:space="preserve">                   </w:t>
      </w:r>
      <w:r>
        <w:rPr>
          <w:lang w:val="zh-CN"/>
        </w:rPr>
        <w:t>（盖章）</w:t>
      </w:r>
    </w:p>
    <w:p w:rsidR="00484773" w:rsidRDefault="009B78C1" w:rsidP="009B78C1">
      <w:pPr>
        <w:ind w:firstLineChars="800" w:firstLine="2240"/>
        <w:rPr>
          <w:lang w:val="zh-CN"/>
        </w:rPr>
      </w:pPr>
      <w:r>
        <w:rPr>
          <w:lang w:val="zh-CN"/>
        </w:rPr>
        <w:t>法定代表人（或授权代表）：</w:t>
      </w:r>
      <w:r>
        <w:rPr>
          <w:rFonts w:hint="eastAsia"/>
          <w:u w:val="single"/>
        </w:rPr>
        <w:t xml:space="preserve">          </w:t>
      </w:r>
      <w:r>
        <w:rPr>
          <w:lang w:val="zh-CN"/>
        </w:rPr>
        <w:t>（签字）</w:t>
      </w:r>
    </w:p>
    <w:p w:rsidR="00484773" w:rsidRDefault="009B78C1" w:rsidP="009B78C1">
      <w:pPr>
        <w:ind w:firstLineChars="800" w:firstLine="2240"/>
      </w:pPr>
      <w:r>
        <w:rPr>
          <w:rFonts w:hint="eastAsia"/>
          <w:u w:val="single"/>
        </w:rPr>
        <w:t xml:space="preserve">     </w:t>
      </w:r>
      <w:r>
        <w:t>年</w:t>
      </w:r>
      <w:r>
        <w:rPr>
          <w:rFonts w:hint="eastAsia"/>
          <w:u w:val="single"/>
        </w:rPr>
        <w:t xml:space="preserve"> </w:t>
      </w:r>
      <w:r>
        <w:rPr>
          <w:u w:val="single"/>
        </w:rPr>
        <w:t xml:space="preserve"> </w:t>
      </w:r>
      <w:r>
        <w:rPr>
          <w:rFonts w:hint="eastAsia"/>
          <w:u w:val="single"/>
        </w:rPr>
        <w:t xml:space="preserve"> </w:t>
      </w:r>
      <w:r>
        <w:t>月</w:t>
      </w:r>
      <w:r>
        <w:rPr>
          <w:rFonts w:hint="eastAsia"/>
          <w:u w:val="single"/>
        </w:rPr>
        <w:t xml:space="preserve"> </w:t>
      </w:r>
      <w:r>
        <w:rPr>
          <w:u w:val="single"/>
        </w:rPr>
        <w:t xml:space="preserve"> </w:t>
      </w:r>
      <w:r>
        <w:rPr>
          <w:rFonts w:hint="eastAsia"/>
          <w:u w:val="single"/>
        </w:rPr>
        <w:t xml:space="preserve"> </w:t>
      </w:r>
      <w:r>
        <w:t>日</w:t>
      </w:r>
    </w:p>
    <w:p w:rsidR="009B78C1" w:rsidRDefault="009B78C1" w:rsidP="009B78C1">
      <w:pPr>
        <w:widowControl/>
        <w:jc w:val="center"/>
        <w:textAlignment w:val="bottom"/>
      </w:pPr>
      <w:r>
        <w:br w:type="page"/>
      </w:r>
    </w:p>
    <w:p w:rsidR="00484773" w:rsidRDefault="009B78C1" w:rsidP="009B78C1">
      <w:pPr>
        <w:widowControl/>
        <w:jc w:val="center"/>
        <w:textAlignment w:val="bottom"/>
        <w:outlineLvl w:val="1"/>
        <w:rPr>
          <w:rFonts w:ascii="Arial Unicode MS" w:eastAsia="Arial Unicode MS" w:hAnsi="Arial Unicode MS" w:cs="Arial Unicode MS"/>
          <w:kern w:val="0"/>
          <w:sz w:val="48"/>
          <w:szCs w:val="48"/>
          <w:lang w:bidi="ar"/>
        </w:rPr>
      </w:pPr>
      <w:r>
        <w:rPr>
          <w:rFonts w:ascii="Arial Unicode MS" w:eastAsia="Arial Unicode MS" w:hAnsi="Arial Unicode MS" w:cs="Arial Unicode MS" w:hint="eastAsia"/>
          <w:kern w:val="0"/>
          <w:sz w:val="48"/>
          <w:szCs w:val="48"/>
          <w:lang w:bidi="ar"/>
        </w:rPr>
        <w:lastRenderedPageBreak/>
        <w:t>营业执照复印件并加盖鲜章</w:t>
      </w:r>
    </w:p>
    <w:p w:rsidR="00484773" w:rsidRDefault="00484773">
      <w:pPr>
        <w:ind w:firstLineChars="200" w:firstLine="640"/>
        <w:rPr>
          <w:rFonts w:eastAsia="楷体_GB2312"/>
          <w:sz w:val="32"/>
          <w:szCs w:val="32"/>
        </w:rPr>
      </w:pPr>
    </w:p>
    <w:p w:rsidR="00484773" w:rsidRDefault="00484773">
      <w:pPr>
        <w:widowControl/>
        <w:jc w:val="center"/>
        <w:textAlignment w:val="bottom"/>
        <w:rPr>
          <w:rFonts w:ascii="Arial Unicode MS" w:eastAsia="Arial Unicode MS" w:hAnsi="Arial Unicode MS" w:cs="Arial Unicode MS"/>
          <w:kern w:val="0"/>
          <w:sz w:val="48"/>
          <w:szCs w:val="48"/>
          <w:lang w:bidi="ar"/>
        </w:rPr>
        <w:sectPr w:rsidR="00484773">
          <w:pgSz w:w="11906" w:h="16838"/>
          <w:pgMar w:top="1440" w:right="1800" w:bottom="1440" w:left="1800" w:header="851" w:footer="992" w:gutter="0"/>
          <w:cols w:space="425"/>
          <w:docGrid w:type="lines" w:linePitch="312"/>
        </w:sectPr>
      </w:pPr>
    </w:p>
    <w:p w:rsidR="00484773" w:rsidRDefault="009B78C1" w:rsidP="009B78C1">
      <w:pPr>
        <w:widowControl/>
        <w:jc w:val="center"/>
        <w:textAlignment w:val="bottom"/>
        <w:outlineLvl w:val="1"/>
        <w:rPr>
          <w:rFonts w:ascii="Arial Unicode MS" w:eastAsia="Arial Unicode MS" w:hAnsi="Arial Unicode MS" w:cs="Arial Unicode MS"/>
          <w:kern w:val="0"/>
          <w:sz w:val="48"/>
          <w:szCs w:val="48"/>
          <w:lang w:bidi="ar"/>
        </w:rPr>
      </w:pPr>
      <w:r>
        <w:rPr>
          <w:rFonts w:ascii="Arial Unicode MS" w:eastAsia="Arial Unicode MS" w:hAnsi="Arial Unicode MS" w:cs="Arial Unicode MS" w:hint="eastAsia"/>
          <w:kern w:val="0"/>
          <w:sz w:val="48"/>
          <w:szCs w:val="48"/>
          <w:lang w:bidi="ar"/>
        </w:rPr>
        <w:lastRenderedPageBreak/>
        <w:t>法定代表人资格证明书</w:t>
      </w:r>
    </w:p>
    <w:p w:rsidR="00484773" w:rsidRDefault="00484773">
      <w:pPr>
        <w:ind w:firstLineChars="200" w:firstLine="640"/>
        <w:rPr>
          <w:rFonts w:eastAsia="楷体_GB2312"/>
          <w:sz w:val="32"/>
          <w:szCs w:val="32"/>
        </w:rPr>
      </w:pPr>
    </w:p>
    <w:p w:rsidR="00484773" w:rsidRDefault="009B78C1">
      <w:pPr>
        <w:ind w:firstLineChars="200" w:firstLine="640"/>
        <w:rPr>
          <w:rFonts w:eastAsia="仿宋_GB2312"/>
          <w:sz w:val="32"/>
          <w:szCs w:val="32"/>
        </w:rPr>
      </w:pPr>
      <w:r>
        <w:rPr>
          <w:rFonts w:eastAsia="仿宋_GB2312" w:hint="eastAsia"/>
          <w:sz w:val="32"/>
          <w:szCs w:val="32"/>
          <w:u w:val="single"/>
        </w:rPr>
        <w:t xml:space="preserve">   </w:t>
      </w:r>
      <w:r>
        <w:rPr>
          <w:rFonts w:eastAsia="仿宋_GB2312" w:hint="eastAsia"/>
          <w:sz w:val="32"/>
          <w:szCs w:val="32"/>
          <w:u w:val="single"/>
        </w:rPr>
        <w:t>（法定代表人姓名）</w:t>
      </w:r>
      <w:r>
        <w:rPr>
          <w:rFonts w:eastAsia="仿宋_GB2312" w:hint="eastAsia"/>
          <w:sz w:val="32"/>
          <w:szCs w:val="32"/>
          <w:u w:val="single"/>
        </w:rPr>
        <w:t xml:space="preserve">   </w:t>
      </w:r>
      <w:r>
        <w:rPr>
          <w:rFonts w:eastAsia="仿宋_GB2312" w:hint="eastAsia"/>
          <w:sz w:val="32"/>
          <w:szCs w:val="32"/>
        </w:rPr>
        <w:t>系</w:t>
      </w:r>
      <w:r>
        <w:rPr>
          <w:rFonts w:eastAsia="仿宋_GB2312" w:hint="eastAsia"/>
          <w:sz w:val="32"/>
          <w:szCs w:val="32"/>
          <w:u w:val="single"/>
        </w:rPr>
        <w:t xml:space="preserve">   </w:t>
      </w:r>
      <w:r>
        <w:rPr>
          <w:rFonts w:eastAsia="仿宋_GB2312" w:hint="eastAsia"/>
          <w:sz w:val="32"/>
          <w:szCs w:val="32"/>
          <w:u w:val="single"/>
        </w:rPr>
        <w:t>（报价人全称）</w:t>
      </w:r>
      <w:r>
        <w:rPr>
          <w:rFonts w:eastAsia="仿宋_GB2312" w:hint="eastAsia"/>
          <w:sz w:val="32"/>
          <w:szCs w:val="32"/>
          <w:u w:val="single"/>
        </w:rPr>
        <w:t xml:space="preserve">   </w:t>
      </w:r>
      <w:r>
        <w:rPr>
          <w:rFonts w:eastAsia="仿宋_GB2312" w:hint="eastAsia"/>
          <w:sz w:val="32"/>
          <w:szCs w:val="32"/>
        </w:rPr>
        <w:t>的法定代表人。</w:t>
      </w:r>
    </w:p>
    <w:p w:rsidR="00484773" w:rsidRDefault="00484773">
      <w:pPr>
        <w:ind w:firstLineChars="200" w:firstLine="640"/>
        <w:rPr>
          <w:rFonts w:eastAsia="仿宋_GB2312"/>
          <w:sz w:val="32"/>
          <w:szCs w:val="32"/>
        </w:rPr>
      </w:pPr>
    </w:p>
    <w:p w:rsidR="00484773" w:rsidRDefault="009B78C1">
      <w:pPr>
        <w:ind w:firstLineChars="200" w:firstLine="640"/>
        <w:rPr>
          <w:rFonts w:eastAsia="仿宋_GB2312"/>
          <w:sz w:val="32"/>
          <w:szCs w:val="32"/>
        </w:rPr>
      </w:pPr>
      <w:r>
        <w:rPr>
          <w:rFonts w:eastAsia="仿宋_GB2312" w:hint="eastAsia"/>
          <w:sz w:val="32"/>
          <w:szCs w:val="32"/>
        </w:rPr>
        <w:t>特此证明</w:t>
      </w:r>
    </w:p>
    <w:p w:rsidR="00484773" w:rsidRDefault="009B78C1">
      <w:pPr>
        <w:rPr>
          <w:szCs w:val="28"/>
        </w:rPr>
      </w:pPr>
      <w:r>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2881630</wp:posOffset>
                </wp:positionH>
                <wp:positionV relativeFrom="paragraph">
                  <wp:posOffset>131445</wp:posOffset>
                </wp:positionV>
                <wp:extent cx="2655570" cy="1319530"/>
                <wp:effectExtent l="4445" t="4445" r="6985" b="952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wps:spPr>
                      <wps:txb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法定代表人身份证复印件</w:t>
                            </w:r>
                          </w:p>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（国徽面）</w:t>
                            </w:r>
                          </w:p>
                        </w:txbxContent>
                      </wps:txbx>
                      <wps:bodyPr rot="0" vert="horz" wrap="square" lIns="91440" tIns="45720" rIns="91440" bIns="45720" anchor="ctr"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226.9pt;margin-top:10.35pt;width:209.1pt;height:103.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9uROgIAAFQEAAAOAAAAZHJzL2Uyb0RvYy54bWysVM2O0zAQviPxDpbvNG232Z+o6WrpahHS&#10;8iMtPIDrOI2F4zFjt0l5AHgDTly481z7HIydbqkWuCBysDye8Tcz3+fJ/LJvDdsq9BpsySejMWfK&#10;Sqi0XZf8/bubZ+ec+SBsJQxYVfKd8vxy8fTJvHOFmkIDplLICMT6onMlb0JwRZZ52ahW+BE4ZclZ&#10;A7YikInrrELREXprsul4fJp1gJVDkMp7Or0enHyR8OtayfCmrr0KzJScagtpxbSu4pot5qJYo3CN&#10;lvsyxD9U0QptKekB6loEwTaof4NqtUTwUIeRhDaDutZSpR6om8n4UTd3jXAq9ULkeHegyf8/WPl6&#10;+xaZrkqec2ZFSxLdf/1y/+3H/ffPLI/0dM4XFHXnKC70z6EnmVOr3t2C/OCZhWUj7FpdIULXKFFR&#10;eZN4Mzu6OuD4CLLqXkFFecQmQALqa2wjd8QGI3SSaXeQRvWBSTqcnuZ5fkYuSb7JyeQiP0niZaJ4&#10;uO7QhxcKWhY3JUfSPsGL7a0PsRxRPITEbB6Mrm60McnA9WppkG0FvZOb9KUOHoUZy7qSX+TTfGDg&#10;rxDj9P0JIpZwLXwzpKpoF6NE0epAg2B0W/Lz48vG7omM3A0shn7V74VZQbUjShGGh02DSJsG8BNn&#10;HT3qkvuPG4GKM/PSkiwXk9ksTkEyZvnZlAw89qyOPcJKgiq5DMjZYCzDMDsbh3rdUK7hKVi4IjFr&#10;nWiOqg917Sunp5vY349ZnI1jO0X9+hksfgIAAP//AwBQSwMEFAAGAAgAAAAhALaLqOzeAAAACgEA&#10;AA8AAABkcnMvZG93bnJldi54bWxMj8FOwzAQRO9I/IO1SNyo3UDbkMapEKgckQh8gBNvk6jxOord&#10;NuTrWU70ODuj2Tf5bnK9OOMYOk8algsFAqn2tqNGw/fX/iEFEaIha3pPqOEHA+yK25vcZNZf6BPP&#10;ZWwEl1DIjIY2xiGTMtQtOhMWfkBi7+BHZyLLsZF2NBcud71MlFpLZzriD60Z8LXF+lienIaP5xSb&#10;+S3U6rgv3Xs192FeL7W+v5tetiAiTvE/DH/4jA4FM1X+RDaIXsPT6pHRo4ZEbUBwIN0kPK7iQ5Ku&#10;QBa5vJ5Q/AIAAP//AwBQSwECLQAUAAYACAAAACEAtoM4kv4AAADhAQAAEwAAAAAAAAAAAAAAAAAA&#10;AAAAW0NvbnRlbnRfVHlwZXNdLnhtbFBLAQItABQABgAIAAAAIQA4/SH/1gAAAJQBAAALAAAAAAAA&#10;AAAAAAAAAC8BAABfcmVscy8ucmVsc1BLAQItABQABgAIAAAAIQCOn9uROgIAAFQEAAAOAAAAAAAA&#10;AAAAAAAAAC4CAABkcnMvZTJvRG9jLnhtbFBLAQItABQABgAIAAAAIQC2i6js3gAAAAoBAAAPAAAA&#10;AAAAAAAAAAAAAJQEAABkcnMvZG93bnJldi54bWxQSwUGAAAAAAQABADzAAAAnwUAAAAA&#10;">
                <v:stroke dashstyle="dash"/>
                <v:textbo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法定代表人身份证复印件</w:t>
                      </w:r>
                    </w:p>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（国徽面）</w:t>
                      </w:r>
                    </w:p>
                  </w:txbxContent>
                </v:textbox>
              </v:shape>
            </w:pict>
          </mc:Fallback>
        </mc:AlternateContent>
      </w: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26670</wp:posOffset>
                </wp:positionH>
                <wp:positionV relativeFrom="paragraph">
                  <wp:posOffset>131445</wp:posOffset>
                </wp:positionV>
                <wp:extent cx="2623820" cy="1319530"/>
                <wp:effectExtent l="4445" t="4445" r="19685" b="9525"/>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820" cy="1319530"/>
                        </a:xfrm>
                        <a:prstGeom prst="rect">
                          <a:avLst/>
                        </a:prstGeom>
                        <a:solidFill>
                          <a:srgbClr val="FFFFFF"/>
                        </a:solidFill>
                        <a:ln w="9525">
                          <a:solidFill>
                            <a:srgbClr val="000000"/>
                          </a:solidFill>
                          <a:prstDash val="dash"/>
                          <a:miter lim="800000"/>
                        </a:ln>
                      </wps:spPr>
                      <wps:txb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法定代表人身份证复印件</w:t>
                            </w:r>
                          </w:p>
                          <w:p w:rsidR="00484773" w:rsidRDefault="009B78C1">
                            <w:pPr>
                              <w:jc w:val="center"/>
                              <w:rPr>
                                <w:rFonts w:ascii="仿宋_GB2312" w:eastAsia="仿宋_GB2312"/>
                                <w:sz w:val="32"/>
                                <w:szCs w:val="32"/>
                              </w:rPr>
                            </w:pPr>
                            <w:r>
                              <w:rPr>
                                <w:rFonts w:ascii="仿宋_GB2312" w:eastAsia="仿宋_GB2312" w:hAnsi="宋体" w:hint="eastAsia"/>
                                <w:sz w:val="32"/>
                                <w:szCs w:val="32"/>
                              </w:rPr>
                              <w:t>（人像面）</w:t>
                            </w:r>
                          </w:p>
                        </w:txbxContent>
                      </wps:txbx>
                      <wps:bodyPr rot="0" vert="horz" wrap="square" lIns="91440" tIns="45720" rIns="91440" bIns="45720" anchor="ctr" anchorCtr="0" upright="1">
                        <a:noAutofit/>
                      </wps:bodyPr>
                    </wps:wsp>
                  </a:graphicData>
                </a:graphic>
              </wp:anchor>
            </w:drawing>
          </mc:Choice>
          <mc:Fallback>
            <w:pict>
              <v:shape id="文本框 6" o:spid="_x0000_s1027" type="#_x0000_t202" style="position:absolute;left:0;text-align:left;margin-left:2.1pt;margin-top:10.35pt;width:206.6pt;height:103.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7OtPAIAAFsEAAAOAAAAZHJzL2Uyb0RvYy54bWysVM2O0zAQviPxDpbvNP3Zlt1o09WyVRHS&#10;8iMtPIDrOI2F4zFjt0l5AHgDTly481x9DsZOt1stcEHkYHk8429mvs+Ty6uuMWyr0GuwBR8Nhpwp&#10;K6HUdl3wD++Xz84580HYUhiwquA75fnV/OmTy9blagw1mFIhIxDr89YVvA7B5VnmZa0a4QfglCVn&#10;BdiIQCausxJFS+iNycbD4SxrAUuHIJX3dLronXye8KtKyfC2qrwKzBScagtpxbSu4prNL0W+RuFq&#10;LQ9liH+oohHaUtIj1EIEwTaof4NqtETwUIWBhCaDqtJSpR6om9HwUTd3tXAq9ULkeHekyf8/WPlm&#10;+w6ZLgs+48yKhiTaf/u6//5z/+MLm0V6WudzirpzFBe6F9CRzKlV725BfvTMwk0t7FpdI0JbK1FS&#10;eaN4Mzu52uP4CLJqX0NJecQmQALqKmwid8QGI3SSaXeURnWBSTocz8aT8zG5JPlGk9HFdJLEy0R+&#10;f92hDy8VNCxuCo6kfYIX21sfYjkivw+J2TwYXS61McnA9erGINsKeifL9KUOHoUZy9qCX0zH056B&#10;v0IM0/cniFjCQvi6T1XSLkaJvNGBBsHopuDnp5eNPRAZuetZDN2qS5IlliPJKyh3xCxC/75pHmlT&#10;A37mrKW3XXD/aSNQcWZeWVLnYnR2FochGWfT55FXPPWsTj3CSoIquAzIWW/chH6ENg71uqZc/Yuw&#10;cE2aVjqx/VDXoQF6wUmEw7TFETm1U9TDP2H+CwAA//8DAFBLAwQUAAYACAAAACEA7N1dQ9wAAAAI&#10;AQAADwAAAGRycy9kb3ducmV2LnhtbEyPwU7DMBBE70j8g7VI3KidKLQhxKkQqByRCHyAEy9J1Hgd&#10;xW4b8vUsJzjOzmjmbblf3CjOOIfBk4Zko0Agtd4O1Gn4/Djc5SBCNGTN6Ak1fGOAfXV9VZrC+gu9&#10;47mOneASCoXR0Mc4FVKGtkdnwsZPSOx9+dmZyHLupJ3NhcvdKFOlttKZgXihNxM+99ge65PT8PaQ&#10;Y7e+hFYdD7V7bdYxrNtE69ub5ekRRMQl/oXhF5/RoWKmxp/IBjFqyFIOakjVDgTbWbLLQDR8SPN7&#10;kFUp/z9Q/QAAAP//AwBQSwECLQAUAAYACAAAACEAtoM4kv4AAADhAQAAEwAAAAAAAAAAAAAAAAAA&#10;AAAAW0NvbnRlbnRfVHlwZXNdLnhtbFBLAQItABQABgAIAAAAIQA4/SH/1gAAAJQBAAALAAAAAAAA&#10;AAAAAAAAAC8BAABfcmVscy8ucmVsc1BLAQItABQABgAIAAAAIQDFq7OtPAIAAFsEAAAOAAAAAAAA&#10;AAAAAAAAAC4CAABkcnMvZTJvRG9jLnhtbFBLAQItABQABgAIAAAAIQDs3V1D3AAAAAgBAAAPAAAA&#10;AAAAAAAAAAAAAJYEAABkcnMvZG93bnJldi54bWxQSwUGAAAAAAQABADzAAAAnwUAAAAA&#10;">
                <v:stroke dashstyle="dash"/>
                <v:textbo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法定代表人身份证复印件</w:t>
                      </w:r>
                    </w:p>
                    <w:p w:rsidR="00484773" w:rsidRDefault="009B78C1">
                      <w:pPr>
                        <w:jc w:val="center"/>
                        <w:rPr>
                          <w:rFonts w:ascii="仿宋_GB2312" w:eastAsia="仿宋_GB2312"/>
                          <w:sz w:val="32"/>
                          <w:szCs w:val="32"/>
                        </w:rPr>
                      </w:pPr>
                      <w:r>
                        <w:rPr>
                          <w:rFonts w:ascii="仿宋_GB2312" w:eastAsia="仿宋_GB2312" w:hAnsi="宋体" w:hint="eastAsia"/>
                          <w:sz w:val="32"/>
                          <w:szCs w:val="32"/>
                        </w:rPr>
                        <w:t>（人像面）</w:t>
                      </w:r>
                    </w:p>
                  </w:txbxContent>
                </v:textbox>
              </v:shape>
            </w:pict>
          </mc:Fallback>
        </mc:AlternateContent>
      </w:r>
    </w:p>
    <w:p w:rsidR="00484773" w:rsidRDefault="00484773">
      <w:pPr>
        <w:rPr>
          <w:szCs w:val="28"/>
        </w:rPr>
      </w:pPr>
    </w:p>
    <w:p w:rsidR="00484773" w:rsidRDefault="00484773">
      <w:pPr>
        <w:rPr>
          <w:szCs w:val="28"/>
        </w:rPr>
      </w:pPr>
    </w:p>
    <w:p w:rsidR="00484773" w:rsidRDefault="00484773">
      <w:pPr>
        <w:rPr>
          <w:szCs w:val="28"/>
        </w:rPr>
      </w:pPr>
    </w:p>
    <w:p w:rsidR="00484773" w:rsidRDefault="00484773">
      <w:pPr>
        <w:rPr>
          <w:szCs w:val="28"/>
        </w:rPr>
      </w:pPr>
    </w:p>
    <w:p w:rsidR="00484773" w:rsidRDefault="00484773">
      <w:pPr>
        <w:rPr>
          <w:kern w:val="0"/>
          <w:szCs w:val="28"/>
        </w:rPr>
      </w:pPr>
    </w:p>
    <w:p w:rsidR="00484773" w:rsidRDefault="00484773">
      <w:pPr>
        <w:spacing w:after="120" w:line="275" w:lineRule="atLeast"/>
        <w:ind w:firstLine="201"/>
        <w:textAlignment w:val="baseline"/>
        <w:rPr>
          <w:kern w:val="0"/>
          <w:szCs w:val="28"/>
        </w:rPr>
      </w:pPr>
    </w:p>
    <w:p w:rsidR="00484773" w:rsidRDefault="00484773">
      <w:pPr>
        <w:rPr>
          <w:kern w:val="0"/>
          <w:szCs w:val="28"/>
        </w:rPr>
      </w:pPr>
    </w:p>
    <w:p w:rsidR="00484773" w:rsidRDefault="00484773">
      <w:pPr>
        <w:spacing w:after="120" w:line="275" w:lineRule="atLeast"/>
        <w:ind w:firstLine="201"/>
        <w:textAlignment w:val="baseline"/>
        <w:rPr>
          <w:kern w:val="0"/>
          <w:szCs w:val="24"/>
        </w:rPr>
      </w:pPr>
    </w:p>
    <w:p w:rsidR="00484773" w:rsidRDefault="009B78C1">
      <w:pPr>
        <w:adjustRightInd w:val="0"/>
        <w:snapToGrid w:val="0"/>
        <w:spacing w:line="579" w:lineRule="exact"/>
        <w:ind w:leftChars="900" w:left="2520" w:firstLineChars="200" w:firstLine="640"/>
        <w:rPr>
          <w:rFonts w:ascii="仿宋_GB2312" w:eastAsia="仿宋_GB2312" w:hAnsi="仿宋"/>
          <w:kern w:val="0"/>
          <w:sz w:val="32"/>
          <w:szCs w:val="32"/>
        </w:rPr>
      </w:pPr>
      <w:r>
        <w:rPr>
          <w:rFonts w:ascii="仿宋_GB2312" w:eastAsia="仿宋_GB2312" w:hAnsi="仿宋" w:hint="eastAsia"/>
          <w:kern w:val="0"/>
          <w:sz w:val="32"/>
          <w:szCs w:val="32"/>
        </w:rPr>
        <w:t>报价人全称：</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（盖章）</w:t>
      </w:r>
    </w:p>
    <w:p w:rsidR="00484773" w:rsidRDefault="009B78C1">
      <w:pPr>
        <w:adjustRightInd w:val="0"/>
        <w:snapToGrid w:val="0"/>
        <w:spacing w:line="579" w:lineRule="exact"/>
        <w:ind w:leftChars="900" w:left="2520" w:firstLineChars="200" w:firstLine="640"/>
      </w:pPr>
      <w:r>
        <w:rPr>
          <w:rFonts w:ascii="仿宋_GB2312" w:eastAsia="仿宋_GB2312" w:hAnsi="仿宋" w:hint="eastAsia"/>
          <w:kern w:val="0"/>
          <w:sz w:val="32"/>
          <w:szCs w:val="32"/>
        </w:rPr>
        <w:t>日期：</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年</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月</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日</w:t>
      </w:r>
    </w:p>
    <w:p w:rsidR="00484773" w:rsidRDefault="00484773">
      <w:pPr>
        <w:ind w:firstLineChars="1750" w:firstLine="5600"/>
        <w:rPr>
          <w:rFonts w:eastAsia="仿宋_GB2312"/>
          <w:kern w:val="0"/>
          <w:sz w:val="32"/>
          <w:szCs w:val="32"/>
        </w:rPr>
      </w:pPr>
    </w:p>
    <w:p w:rsidR="00484773" w:rsidRDefault="00484773">
      <w:pPr>
        <w:rPr>
          <w:kern w:val="0"/>
          <w:sz w:val="24"/>
          <w:szCs w:val="24"/>
        </w:rPr>
      </w:pPr>
    </w:p>
    <w:p w:rsidR="00484773" w:rsidRDefault="009B78C1">
      <w:pPr>
        <w:spacing w:line="460" w:lineRule="atLeast"/>
        <w:rPr>
          <w:rFonts w:eastAsia="黑体"/>
          <w:kern w:val="0"/>
          <w:szCs w:val="28"/>
        </w:rPr>
      </w:pPr>
      <w:r>
        <w:rPr>
          <w:rFonts w:eastAsia="仿宋" w:hint="eastAsia"/>
          <w:kern w:val="0"/>
        </w:rPr>
        <w:t>注：本页内容适用于法定代表人亲自竞价。</w:t>
      </w:r>
      <w:r>
        <w:rPr>
          <w:rFonts w:eastAsia="黑体"/>
          <w:kern w:val="0"/>
          <w:szCs w:val="28"/>
        </w:rPr>
        <w:br w:type="page"/>
      </w:r>
    </w:p>
    <w:p w:rsidR="00484773" w:rsidRDefault="009B78C1" w:rsidP="009B78C1">
      <w:pPr>
        <w:widowControl/>
        <w:jc w:val="center"/>
        <w:textAlignment w:val="bottom"/>
        <w:outlineLvl w:val="1"/>
        <w:rPr>
          <w:rFonts w:ascii="Arial Unicode MS" w:eastAsia="Arial Unicode MS" w:hAnsi="Arial Unicode MS" w:cs="Arial Unicode MS"/>
          <w:kern w:val="0"/>
          <w:sz w:val="48"/>
          <w:szCs w:val="48"/>
          <w:lang w:bidi="ar"/>
        </w:rPr>
      </w:pPr>
      <w:r>
        <w:rPr>
          <w:rFonts w:ascii="Arial Unicode MS" w:eastAsia="Arial Unicode MS" w:hAnsi="Arial Unicode MS" w:cs="Arial Unicode MS" w:hint="eastAsia"/>
          <w:kern w:val="0"/>
          <w:sz w:val="48"/>
          <w:szCs w:val="48"/>
          <w:lang w:bidi="ar"/>
        </w:rPr>
        <w:lastRenderedPageBreak/>
        <w:t>法定代表</w:t>
      </w:r>
      <w:bookmarkStart w:id="1" w:name="_GoBack"/>
      <w:bookmarkEnd w:id="1"/>
      <w:r>
        <w:rPr>
          <w:rFonts w:ascii="Arial Unicode MS" w:eastAsia="Arial Unicode MS" w:hAnsi="Arial Unicode MS" w:cs="Arial Unicode MS" w:hint="eastAsia"/>
          <w:kern w:val="0"/>
          <w:sz w:val="48"/>
          <w:szCs w:val="48"/>
          <w:lang w:bidi="ar"/>
        </w:rPr>
        <w:t>人授权书</w:t>
      </w:r>
    </w:p>
    <w:p w:rsidR="00484773" w:rsidRDefault="00484773">
      <w:pPr>
        <w:ind w:firstLineChars="200" w:firstLine="640"/>
        <w:rPr>
          <w:rFonts w:eastAsia="楷体_GB2312"/>
          <w:sz w:val="32"/>
          <w:szCs w:val="32"/>
        </w:rPr>
      </w:pPr>
    </w:p>
    <w:p w:rsidR="00484773" w:rsidRDefault="009B78C1">
      <w:pPr>
        <w:ind w:firstLineChars="200" w:firstLine="640"/>
        <w:rPr>
          <w:rFonts w:eastAsia="仿宋_GB2312"/>
          <w:kern w:val="0"/>
          <w:sz w:val="32"/>
          <w:szCs w:val="32"/>
        </w:rPr>
      </w:pPr>
      <w:r>
        <w:rPr>
          <w:rFonts w:ascii="仿宋_GB2312" w:eastAsia="仿宋_GB2312" w:hAnsi="仿宋" w:hint="eastAsia"/>
          <w:kern w:val="0"/>
          <w:sz w:val="32"/>
          <w:szCs w:val="32"/>
          <w:u w:val="single"/>
        </w:rPr>
        <w:t xml:space="preserve">   </w:t>
      </w:r>
      <w:r>
        <w:rPr>
          <w:rFonts w:eastAsia="仿宋_GB2312" w:hint="eastAsia"/>
          <w:kern w:val="0"/>
          <w:sz w:val="32"/>
          <w:szCs w:val="32"/>
          <w:u w:val="single"/>
        </w:rPr>
        <w:t>（报价人全称）</w:t>
      </w:r>
      <w:r>
        <w:rPr>
          <w:rFonts w:ascii="仿宋_GB2312" w:eastAsia="仿宋_GB2312" w:hAnsi="仿宋" w:hint="eastAsia"/>
          <w:kern w:val="0"/>
          <w:sz w:val="32"/>
          <w:szCs w:val="32"/>
          <w:u w:val="single"/>
        </w:rPr>
        <w:t xml:space="preserve">   </w:t>
      </w:r>
      <w:r>
        <w:rPr>
          <w:rFonts w:eastAsia="仿宋_GB2312" w:hint="eastAsia"/>
          <w:kern w:val="0"/>
          <w:sz w:val="32"/>
          <w:szCs w:val="32"/>
        </w:rPr>
        <w:t>法定代表人</w:t>
      </w:r>
      <w:r>
        <w:rPr>
          <w:rFonts w:ascii="仿宋_GB2312" w:eastAsia="仿宋_GB2312" w:hAnsi="仿宋" w:hint="eastAsia"/>
          <w:kern w:val="0"/>
          <w:sz w:val="32"/>
          <w:szCs w:val="32"/>
          <w:u w:val="single"/>
        </w:rPr>
        <w:t xml:space="preserve">   </w:t>
      </w:r>
      <w:r>
        <w:rPr>
          <w:rFonts w:eastAsia="仿宋_GB2312" w:hint="eastAsia"/>
          <w:kern w:val="0"/>
          <w:sz w:val="32"/>
          <w:szCs w:val="32"/>
          <w:u w:val="single"/>
        </w:rPr>
        <w:t>（姓名、职务）</w:t>
      </w:r>
      <w:r>
        <w:rPr>
          <w:rFonts w:ascii="仿宋_GB2312" w:eastAsia="仿宋_GB2312" w:hAnsi="仿宋" w:hint="eastAsia"/>
          <w:kern w:val="0"/>
          <w:sz w:val="32"/>
          <w:szCs w:val="32"/>
        </w:rPr>
        <w:t xml:space="preserve">  </w:t>
      </w:r>
      <w:r>
        <w:rPr>
          <w:rFonts w:eastAsia="仿宋_GB2312" w:hint="eastAsia"/>
          <w:kern w:val="0"/>
          <w:sz w:val="32"/>
          <w:szCs w:val="32"/>
        </w:rPr>
        <w:t xml:space="preserve"> </w:t>
      </w:r>
      <w:r>
        <w:rPr>
          <w:rFonts w:eastAsia="仿宋_GB2312" w:hint="eastAsia"/>
          <w:kern w:val="0"/>
          <w:sz w:val="32"/>
          <w:szCs w:val="32"/>
        </w:rPr>
        <w:t>授权</w:t>
      </w:r>
      <w:r>
        <w:rPr>
          <w:rFonts w:ascii="仿宋_GB2312" w:eastAsia="仿宋_GB2312" w:hAnsi="仿宋" w:hint="eastAsia"/>
          <w:kern w:val="0"/>
          <w:sz w:val="32"/>
          <w:szCs w:val="32"/>
          <w:u w:val="single"/>
        </w:rPr>
        <w:t xml:space="preserve">   </w:t>
      </w:r>
      <w:r>
        <w:rPr>
          <w:rFonts w:eastAsia="仿宋_GB2312" w:hint="eastAsia"/>
          <w:kern w:val="0"/>
          <w:sz w:val="32"/>
          <w:szCs w:val="32"/>
          <w:u w:val="single"/>
        </w:rPr>
        <w:t>（授权代表姓名、职务）</w:t>
      </w:r>
      <w:r>
        <w:rPr>
          <w:rFonts w:ascii="仿宋_GB2312" w:eastAsia="仿宋_GB2312" w:hAnsi="仿宋" w:hint="eastAsia"/>
          <w:kern w:val="0"/>
          <w:sz w:val="32"/>
          <w:szCs w:val="32"/>
          <w:u w:val="single"/>
        </w:rPr>
        <w:t xml:space="preserve">   </w:t>
      </w:r>
      <w:r>
        <w:rPr>
          <w:rFonts w:eastAsia="仿宋_GB2312" w:hint="eastAsia"/>
          <w:kern w:val="0"/>
          <w:sz w:val="32"/>
          <w:szCs w:val="32"/>
        </w:rPr>
        <w:t>为全权代表，参加贵部组织的</w:t>
      </w:r>
      <w:r>
        <w:rPr>
          <w:rFonts w:ascii="仿宋_GB2312" w:eastAsia="仿宋_GB2312" w:hAnsi="仿宋" w:hint="eastAsia"/>
          <w:kern w:val="0"/>
          <w:sz w:val="32"/>
          <w:szCs w:val="32"/>
          <w:u w:val="single"/>
        </w:rPr>
        <w:t xml:space="preserve">  </w:t>
      </w:r>
      <w:r>
        <w:rPr>
          <w:rFonts w:eastAsia="仿宋_GB2312" w:hint="eastAsia"/>
          <w:kern w:val="0"/>
          <w:sz w:val="32"/>
          <w:szCs w:val="32"/>
          <w:u w:val="single"/>
        </w:rPr>
        <w:t>（项目名称）</w:t>
      </w:r>
      <w:r>
        <w:rPr>
          <w:rFonts w:eastAsia="仿宋_GB2312" w:hint="eastAsia"/>
          <w:kern w:val="0"/>
          <w:sz w:val="32"/>
          <w:szCs w:val="32"/>
          <w:u w:val="single"/>
        </w:rPr>
        <w:t xml:space="preserve">   </w:t>
      </w:r>
      <w:r>
        <w:rPr>
          <w:rFonts w:eastAsia="仿宋_GB2312" w:hint="eastAsia"/>
          <w:kern w:val="0"/>
          <w:sz w:val="32"/>
          <w:szCs w:val="32"/>
        </w:rPr>
        <w:t>采购活动，全权处理采购活动中的一切事宜。</w:t>
      </w:r>
    </w:p>
    <w:p w:rsidR="00484773" w:rsidRDefault="009B78C1">
      <w:pPr>
        <w:adjustRightInd w:val="0"/>
        <w:snapToGrid w:val="0"/>
        <w:spacing w:line="579" w:lineRule="exact"/>
        <w:ind w:leftChars="500" w:left="1400" w:firstLineChars="200" w:firstLine="640"/>
        <w:rPr>
          <w:rFonts w:ascii="仿宋_GB2312" w:eastAsia="仿宋_GB2312" w:hAnsi="仿宋"/>
          <w:kern w:val="0"/>
          <w:sz w:val="32"/>
          <w:szCs w:val="32"/>
        </w:rPr>
      </w:pPr>
      <w:r>
        <w:rPr>
          <w:rFonts w:ascii="仿宋_GB2312" w:eastAsia="仿宋_GB2312" w:hAnsi="仿宋" w:hint="eastAsia"/>
          <w:kern w:val="0"/>
          <w:sz w:val="32"/>
          <w:szCs w:val="32"/>
        </w:rPr>
        <w:t>报价人全称：</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（盖章）</w:t>
      </w:r>
    </w:p>
    <w:p w:rsidR="00484773" w:rsidRDefault="009B78C1">
      <w:pPr>
        <w:adjustRightInd w:val="0"/>
        <w:snapToGrid w:val="0"/>
        <w:spacing w:line="579" w:lineRule="exact"/>
        <w:ind w:leftChars="500" w:left="1400" w:firstLineChars="200" w:firstLine="640"/>
        <w:rPr>
          <w:rFonts w:ascii="仿宋_GB2312" w:eastAsia="仿宋_GB2312" w:hAnsi="仿宋"/>
          <w:kern w:val="0"/>
          <w:sz w:val="32"/>
          <w:szCs w:val="32"/>
        </w:rPr>
      </w:pPr>
      <w:r>
        <w:rPr>
          <w:rFonts w:ascii="仿宋_GB2312" w:eastAsia="仿宋_GB2312" w:hAnsi="仿宋" w:hint="eastAsia"/>
          <w:kern w:val="0"/>
          <w:sz w:val="32"/>
          <w:szCs w:val="32"/>
          <w:lang w:val="zh-CN"/>
        </w:rPr>
        <w:t>法定代表人：</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lang w:val="zh-CN"/>
        </w:rPr>
        <w:t>（签字或盖章）</w:t>
      </w:r>
    </w:p>
    <w:p w:rsidR="00484773" w:rsidRDefault="009B78C1">
      <w:pPr>
        <w:ind w:firstLineChars="1200" w:firstLine="3840"/>
        <w:rPr>
          <w:rFonts w:eastAsia="仿宋_GB2312"/>
          <w:kern w:val="0"/>
          <w:sz w:val="32"/>
          <w:szCs w:val="32"/>
        </w:rPr>
      </w:pPr>
      <w:r>
        <w:rPr>
          <w:rFonts w:ascii="仿宋_GB2312" w:eastAsia="仿宋_GB2312" w:hAnsi="仿宋" w:hint="eastAsia"/>
          <w:kern w:val="0"/>
          <w:sz w:val="32"/>
          <w:szCs w:val="32"/>
        </w:rPr>
        <w:t>日期：</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年</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月</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rPr>
        <w:t>日</w:t>
      </w:r>
    </w:p>
    <w:p w:rsidR="00484773" w:rsidRDefault="009B78C1">
      <w:pPr>
        <w:ind w:firstLineChars="200" w:firstLine="640"/>
        <w:rPr>
          <w:rFonts w:eastAsia="仿宋_GB2312"/>
          <w:kern w:val="0"/>
          <w:sz w:val="32"/>
          <w:szCs w:val="32"/>
        </w:rPr>
      </w:pPr>
      <w:r>
        <w:rPr>
          <w:rFonts w:eastAsia="仿宋_GB2312" w:hint="eastAsia"/>
          <w:kern w:val="0"/>
          <w:sz w:val="32"/>
          <w:szCs w:val="32"/>
        </w:rPr>
        <w:t>附：</w:t>
      </w:r>
    </w:p>
    <w:p w:rsidR="00484773" w:rsidRDefault="009B78C1">
      <w:pPr>
        <w:rPr>
          <w:rFonts w:eastAsia="仿宋_GB2312"/>
          <w:kern w:val="0"/>
          <w:sz w:val="32"/>
          <w:szCs w:val="32"/>
        </w:rPr>
      </w:pPr>
      <w:r>
        <w:rPr>
          <w:rFonts w:eastAsia="仿宋_GB2312" w:hint="eastAsia"/>
          <w:kern w:val="0"/>
          <w:sz w:val="32"/>
          <w:szCs w:val="32"/>
        </w:rPr>
        <w:t>授权代表姓名：</w:t>
      </w:r>
      <w:r>
        <w:rPr>
          <w:rFonts w:ascii="仿宋_GB2312" w:eastAsia="仿宋_GB2312" w:hAnsi="仿宋" w:hint="eastAsia"/>
          <w:kern w:val="0"/>
          <w:sz w:val="32"/>
          <w:szCs w:val="32"/>
          <w:u w:val="single"/>
        </w:rPr>
        <w:t xml:space="preserve">          </w:t>
      </w:r>
    </w:p>
    <w:p w:rsidR="00484773" w:rsidRDefault="009B78C1">
      <w:pPr>
        <w:rPr>
          <w:rFonts w:eastAsia="仿宋_GB2312"/>
          <w:kern w:val="0"/>
          <w:sz w:val="32"/>
          <w:szCs w:val="32"/>
        </w:rPr>
      </w:pPr>
      <w:r>
        <w:rPr>
          <w:rFonts w:eastAsia="仿宋_GB2312" w:hint="eastAsia"/>
          <w:kern w:val="0"/>
          <w:sz w:val="32"/>
          <w:szCs w:val="32"/>
        </w:rPr>
        <w:t>职</w:t>
      </w:r>
      <w:r>
        <w:rPr>
          <w:rFonts w:eastAsia="仿宋_GB2312" w:hint="eastAsia"/>
          <w:kern w:val="0"/>
          <w:sz w:val="32"/>
          <w:szCs w:val="32"/>
        </w:rPr>
        <w:t xml:space="preserve">    </w:t>
      </w:r>
      <w:r>
        <w:rPr>
          <w:rFonts w:eastAsia="仿宋_GB2312" w:hint="eastAsia"/>
          <w:kern w:val="0"/>
          <w:sz w:val="32"/>
          <w:szCs w:val="32"/>
        </w:rPr>
        <w:t>务：</w:t>
      </w:r>
      <w:r>
        <w:rPr>
          <w:rFonts w:ascii="仿宋_GB2312" w:eastAsia="仿宋_GB2312" w:hAnsi="仿宋" w:hint="eastAsia"/>
          <w:kern w:val="0"/>
          <w:sz w:val="32"/>
          <w:szCs w:val="32"/>
          <w:u w:val="single"/>
        </w:rPr>
        <w:t xml:space="preserve">              </w:t>
      </w:r>
      <w:r>
        <w:rPr>
          <w:rFonts w:eastAsia="仿宋_GB2312" w:hint="eastAsia"/>
          <w:kern w:val="0"/>
          <w:sz w:val="32"/>
          <w:szCs w:val="32"/>
        </w:rPr>
        <w:t xml:space="preserve">    </w:t>
      </w:r>
      <w:r>
        <w:rPr>
          <w:rFonts w:eastAsia="仿宋_GB2312" w:hint="eastAsia"/>
          <w:kern w:val="0"/>
          <w:sz w:val="32"/>
          <w:szCs w:val="32"/>
        </w:rPr>
        <w:t>电</w:t>
      </w:r>
      <w:r>
        <w:rPr>
          <w:rFonts w:eastAsia="仿宋_GB2312" w:hint="eastAsia"/>
          <w:kern w:val="0"/>
          <w:sz w:val="32"/>
          <w:szCs w:val="32"/>
        </w:rPr>
        <w:t xml:space="preserve">    </w:t>
      </w:r>
      <w:r>
        <w:rPr>
          <w:rFonts w:eastAsia="仿宋_GB2312" w:hint="eastAsia"/>
          <w:kern w:val="0"/>
          <w:sz w:val="32"/>
          <w:szCs w:val="32"/>
        </w:rPr>
        <w:t>话：</w:t>
      </w:r>
      <w:r>
        <w:rPr>
          <w:rFonts w:ascii="仿宋_GB2312" w:eastAsia="仿宋_GB2312" w:hAnsi="仿宋" w:hint="eastAsia"/>
          <w:kern w:val="0"/>
          <w:sz w:val="32"/>
          <w:szCs w:val="32"/>
          <w:u w:val="single"/>
        </w:rPr>
        <w:t xml:space="preserve">              </w:t>
      </w:r>
    </w:p>
    <w:p w:rsidR="00484773" w:rsidRDefault="009B78C1">
      <w:pPr>
        <w:rPr>
          <w:rFonts w:eastAsia="仿宋_GB2312"/>
          <w:kern w:val="0"/>
          <w:sz w:val="32"/>
          <w:szCs w:val="32"/>
        </w:rPr>
      </w:pPr>
      <w:r>
        <w:rPr>
          <w:rFonts w:eastAsia="仿宋_GB2312" w:hint="eastAsia"/>
          <w:kern w:val="0"/>
          <w:sz w:val="32"/>
          <w:szCs w:val="32"/>
        </w:rPr>
        <w:t>传</w:t>
      </w:r>
      <w:r>
        <w:rPr>
          <w:rFonts w:eastAsia="仿宋_GB2312" w:hint="eastAsia"/>
          <w:kern w:val="0"/>
          <w:sz w:val="32"/>
          <w:szCs w:val="32"/>
        </w:rPr>
        <w:t xml:space="preserve">    </w:t>
      </w:r>
      <w:r>
        <w:rPr>
          <w:rFonts w:eastAsia="仿宋_GB2312" w:hint="eastAsia"/>
          <w:kern w:val="0"/>
          <w:sz w:val="32"/>
          <w:szCs w:val="32"/>
        </w:rPr>
        <w:t>真：</w:t>
      </w:r>
      <w:r>
        <w:rPr>
          <w:rFonts w:ascii="仿宋_GB2312" w:eastAsia="仿宋_GB2312" w:hAnsi="仿宋" w:hint="eastAsia"/>
          <w:kern w:val="0"/>
          <w:sz w:val="32"/>
          <w:szCs w:val="32"/>
          <w:u w:val="single"/>
        </w:rPr>
        <w:t xml:space="preserve">              </w:t>
      </w:r>
      <w:r>
        <w:rPr>
          <w:rFonts w:eastAsia="仿宋_GB2312" w:hint="eastAsia"/>
          <w:kern w:val="0"/>
          <w:sz w:val="32"/>
          <w:szCs w:val="32"/>
        </w:rPr>
        <w:t xml:space="preserve">    </w:t>
      </w:r>
      <w:r>
        <w:rPr>
          <w:rFonts w:eastAsia="仿宋_GB2312" w:hint="eastAsia"/>
          <w:kern w:val="0"/>
          <w:sz w:val="32"/>
          <w:szCs w:val="32"/>
        </w:rPr>
        <w:t>邮</w:t>
      </w:r>
      <w:r>
        <w:rPr>
          <w:rFonts w:eastAsia="仿宋_GB2312" w:hint="eastAsia"/>
          <w:kern w:val="0"/>
          <w:sz w:val="32"/>
          <w:szCs w:val="32"/>
        </w:rPr>
        <w:t xml:space="preserve">    </w:t>
      </w:r>
      <w:r>
        <w:rPr>
          <w:rFonts w:eastAsia="仿宋_GB2312" w:hint="eastAsia"/>
          <w:kern w:val="0"/>
          <w:sz w:val="32"/>
          <w:szCs w:val="32"/>
        </w:rPr>
        <w:t>编：</w:t>
      </w:r>
      <w:r>
        <w:rPr>
          <w:rFonts w:ascii="仿宋_GB2312" w:eastAsia="仿宋_GB2312" w:hAnsi="仿宋" w:hint="eastAsia"/>
          <w:kern w:val="0"/>
          <w:sz w:val="32"/>
          <w:szCs w:val="32"/>
          <w:u w:val="single"/>
        </w:rPr>
        <w:t xml:space="preserve">              </w:t>
      </w:r>
    </w:p>
    <w:p w:rsidR="00484773" w:rsidRDefault="009B78C1">
      <w:pPr>
        <w:rPr>
          <w:rFonts w:eastAsia="仿宋_GB2312"/>
          <w:kern w:val="0"/>
          <w:sz w:val="32"/>
          <w:szCs w:val="32"/>
        </w:rPr>
      </w:pPr>
      <w:r>
        <w:rPr>
          <w:rFonts w:eastAsia="仿宋_GB2312" w:hint="eastAsia"/>
          <w:kern w:val="0"/>
          <w:sz w:val="32"/>
          <w:szCs w:val="32"/>
        </w:rPr>
        <w:t>通讯地址：</w:t>
      </w:r>
      <w:r>
        <w:rPr>
          <w:rFonts w:ascii="仿宋_GB2312" w:eastAsia="仿宋_GB2312" w:hAnsi="仿宋" w:hint="eastAsia"/>
          <w:kern w:val="0"/>
          <w:sz w:val="32"/>
          <w:szCs w:val="32"/>
          <w:u w:val="single"/>
        </w:rPr>
        <w:t xml:space="preserve">                                          </w:t>
      </w:r>
    </w:p>
    <w:p w:rsidR="00484773" w:rsidRDefault="009B78C1">
      <w:pPr>
        <w:spacing w:line="560" w:lineRule="exact"/>
        <w:ind w:firstLine="573"/>
        <w:rPr>
          <w:kern w:val="0"/>
          <w:sz w:val="32"/>
          <w:szCs w:val="32"/>
        </w:rPr>
      </w:pPr>
      <w:r>
        <w:rPr>
          <w:noProof/>
          <w:sz w:val="32"/>
          <w:szCs w:val="32"/>
        </w:rPr>
        <mc:AlternateContent>
          <mc:Choice Requires="wps">
            <w:drawing>
              <wp:anchor distT="0" distB="0" distL="114300" distR="114300" simplePos="0" relativeHeight="251661312" behindDoc="0" locked="0" layoutInCell="1" allowOverlap="1">
                <wp:simplePos x="0" y="0"/>
                <wp:positionH relativeFrom="column">
                  <wp:posOffset>2898775</wp:posOffset>
                </wp:positionH>
                <wp:positionV relativeFrom="paragraph">
                  <wp:posOffset>180975</wp:posOffset>
                </wp:positionV>
                <wp:extent cx="2679065" cy="1345565"/>
                <wp:effectExtent l="4445" t="4445" r="21590" b="2159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wps:spPr>
                      <wps:txb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授权代表身份证复印件</w:t>
                            </w:r>
                          </w:p>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（国徽面）</w:t>
                            </w:r>
                          </w:p>
                        </w:txbxContent>
                      </wps:txbx>
                      <wps:bodyPr rot="0" vert="horz" wrap="square" lIns="91440" tIns="45720" rIns="91440" bIns="45720" anchor="ctr" anchorCtr="0" upright="1">
                        <a:noAutofit/>
                      </wps:bodyPr>
                    </wps:wsp>
                  </a:graphicData>
                </a:graphic>
              </wp:anchor>
            </w:drawing>
          </mc:Choice>
          <mc:Fallback>
            <w:pict>
              <v:shape id="文本框 1" o:spid="_x0000_s1028" type="#_x0000_t202" style="position:absolute;left:0;text-align:left;margin-left:228.25pt;margin-top:14.25pt;width:210.95pt;height:105.9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VH9PQIAAFsEAAAOAAAAZHJzL2Uyb0RvYy54bWysVM2O0zAQviPxDpbvNG1p9ydqulpaFSEt&#10;P9LCA7iO01g4HjN2mywPAG/AiQt3nmufg7HT7UbACZGD5fHMfDPzzUwWV11j2EGh12ALPhmNOVNW&#10;QqntruAf3m+eXXDmg7ClMGBVwe+U51fLp08WrcvVFGowpUJGINbnrSt4HYLLs8zLWjXCj8ApS8oK&#10;sBGBRNxlJYqW0BuTTcfjs6wFLB2CVN7T67pX8mXCryolw9uq8iowU3DKLaQT07mNZ7ZciHyHwtVa&#10;HtMQ/5BFI7SloCeotQiC7VH/AdVoieChCiMJTQZVpaVKNVA1k/Fv1dzWwqlUC5Hj3Ykm//9g5ZvD&#10;O2S6pN5xZkVDLbr/9vX++8/7H1/YJNLTOp+T1a0ju9C9gC6axlK9uwH50TMLq1rYnbpGhLZWoqT0&#10;kmc2cO1xfATZtq+hpDhiHyABdRU2EZDYYIRObbo7tUZ1gUl6nJ6dX47P5pxJ0k2ez+ZzEii7TOQP&#10;7g59eKmgYfFScKTeJ3hxuPGhN30wSemD0eVGG5ME3G1XBtlB0Jxs0ndE90MzY1lb8Mv5dN4zMNT5&#10;IcQ4fX+DiCmsha/7UCXdopXIGx1oEYxuCn4xdDaWioxERu56FkO37VLLptE16rZQ3hGzCP180z7S&#10;pQb8zFlLs11w/2kvUHFmXlnqzuVkNovLkITZ/HxKAg4126FGWElQBZcBOeuFVehXaO9Q72qK1U+E&#10;hWvqaaUT2495HQugCU79Om5bXJGhnKwe/wnLXwAAAP//AwBQSwMEFAAGAAgAAAAhAGuofVTeAAAA&#10;CgEAAA8AAABkcnMvZG93bnJldi54bWxMj89OwzAMh+9IvENkJG4s2dSV0DWdEGgckSg8QNp4bbX8&#10;qZpsK316zAlOlu1PP38u97Oz7IJTHIJXsF4JYOjbYAbfKfj6PDxIYDFpb7QNHhV8Y4R9dXtT6sKE&#10;q//AS506RiE+FlpBn9JYcB7bHp2OqzCip90xTE4naqeOm0lfKdxZvhEi504Pni70esSXHttTfXYK&#10;3p8kdstrbMXpULu3ZrFxyddK3d/NzztgCef0B8OvPqlDRU5NOHsTmVWQbfMtoQo2kioB8lFmwBoa&#10;ZCIDXpX8/wvVDwAAAP//AwBQSwECLQAUAAYACAAAACEAtoM4kv4AAADhAQAAEwAAAAAAAAAAAAAA&#10;AAAAAAAAW0NvbnRlbnRfVHlwZXNdLnhtbFBLAQItABQABgAIAAAAIQA4/SH/1gAAAJQBAAALAAAA&#10;AAAAAAAAAAAAAC8BAABfcmVscy8ucmVsc1BLAQItABQABgAIAAAAIQDT7VH9PQIAAFsEAAAOAAAA&#10;AAAAAAAAAAAAAC4CAABkcnMvZTJvRG9jLnhtbFBLAQItABQABgAIAAAAIQBrqH1U3gAAAAoBAAAP&#10;AAAAAAAAAAAAAAAAAJcEAABkcnMvZG93bnJldi54bWxQSwUGAAAAAAQABADzAAAAogUAAAAA&#10;">
                <v:stroke dashstyle="dash"/>
                <v:textbo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授权代表身份证复印件</w:t>
                      </w:r>
                    </w:p>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（国徽面）</w:t>
                      </w:r>
                    </w:p>
                  </w:txbxContent>
                </v:textbox>
              </v:shape>
            </w:pict>
          </mc:Fallback>
        </mc:AlternateContent>
      </w:r>
      <w:r>
        <w:rPr>
          <w:noProof/>
          <w:sz w:val="32"/>
          <w:szCs w:val="32"/>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198120</wp:posOffset>
                </wp:positionV>
                <wp:extent cx="2687320" cy="1328420"/>
                <wp:effectExtent l="4445" t="4445" r="13335" b="1968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wps:spPr>
                      <wps:txb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授权代表身份证复印件</w:t>
                            </w:r>
                          </w:p>
                          <w:p w:rsidR="00484773" w:rsidRDefault="009B78C1">
                            <w:pPr>
                              <w:jc w:val="center"/>
                              <w:rPr>
                                <w:rFonts w:ascii="仿宋_GB2312" w:eastAsia="仿宋_GB2312"/>
                                <w:sz w:val="32"/>
                                <w:szCs w:val="32"/>
                              </w:rPr>
                            </w:pPr>
                            <w:r>
                              <w:rPr>
                                <w:rFonts w:ascii="仿宋_GB2312" w:eastAsia="仿宋_GB2312" w:hAnsi="宋体" w:hint="eastAsia"/>
                                <w:sz w:val="32"/>
                                <w:szCs w:val="32"/>
                              </w:rPr>
                              <w:t>（人像面）</w:t>
                            </w:r>
                          </w:p>
                        </w:txbxContent>
                      </wps:txbx>
                      <wps:bodyPr rot="0" vert="horz" wrap="square" lIns="91440" tIns="45720" rIns="91440" bIns="45720" anchor="ctr" anchorCtr="0" upright="1">
                        <a:noAutofit/>
                      </wps:bodyPr>
                    </wps:wsp>
                  </a:graphicData>
                </a:graphic>
              </wp:anchor>
            </w:drawing>
          </mc:Choice>
          <mc:Fallback>
            <w:pict>
              <v:shape id="文本框 2" o:spid="_x0000_s1029" type="#_x0000_t202" style="position:absolute;left:0;text-align:left;margin-left:1.4pt;margin-top:15.6pt;width:211.6pt;height:104.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DzIOwIAAFsEAAAOAAAAZHJzL2Uyb0RvYy54bWysVM1u2zAMvg/YOwi6L07cpE2NOkXXIsOA&#10;7gfo9gCKLMfCZFGjlNjZA6xvsNMuu++5+hyj5LTN/i7DfBBEkfxIfiR9dt63hm0Veg225JPRmDNl&#10;JVTarkv+/t3y2ZwzH4SthAGrSr5Tnp8vnj4561yhcmjAVAoZgVhfdK7kTQiuyDIvG9UKPwKnLClr&#10;wFYEEnGdVSg6Qm9Nlo/Hx1kHWDkEqbyn16tByRcJv66VDG/q2qvATMkpt5BOTOcqntniTBRrFK7R&#10;cp+G+IcsWqEtBX2AuhJBsA3q36BaLRE81GEkoc2grrVUqQaqZjL+pZqbRjiVaiFyvHugyf8/WPl6&#10;+xaZrkqec2ZFSy26+3J79/X73bfPLI/0dM4XZHXjyC70z6GnNqdSvbsG+cEzC5eNsGt1gQhdo0RF&#10;6U2iZ3bgOuD4CLLqXkFFccQmQALqa2wjd8QGI3Rq0+6hNaoPTNJjfjw/OcpJJUk3OcrnUxJiDFHc&#10;uzv04YWClsVLyZF6n+DF9tqHwfTeJEbzYHS11MYkAderS4NsK2hOlunbo/9kZizrSn46y2cDA3+F&#10;GKfvTxAxhSvhmyFURbdoJYpWB1oEo9uSzw+djd0TGbkbWAz9qk8tO4qukeQVVDtiFmGYb9pHujSA&#10;nzjraLZL7j9uBCrOzEtL3TmdTKdxGZIwnZ1EXvFQszrUCCsJquQyIGeDcBmGFdo41OuGYg0TYeGC&#10;elrrxPZjXvsCaIJTv/bbFlfkUE5Wj/+ExQ8AAAD//wMAUEsDBBQABgAIAAAAIQA2afWo3AAAAAgB&#10;AAAPAAAAZHJzL2Rvd25yZXYueG1sTI/BTsMwEETvSPyDtZW4USchikoap0KgckQi8AFOvCRR7XUU&#10;u23I17Oc4Dg7q5k31WFxVlxwDqMnBek2AYHUeTNSr+Dz43i/AxGiJqOtJ1TwjQEO9e1NpUvjr/SO&#10;lyb2gkMolFrBEONUShm6AZ0OWz8hsfflZ6cjy7mXZtZXDndWZklSSKdH4oZBT/g8YHdqzk7B2+MO&#10;+/UldMnp2LjXdrVhLVKl7jbL0x5ExCX+PcMvPqNDzUytP5MJwirIGDwqeEgzEGznWcHTWr7nSQ6y&#10;ruT/AfUPAAAA//8DAFBLAQItABQABgAIAAAAIQC2gziS/gAAAOEBAAATAAAAAAAAAAAAAAAAAAAA&#10;AABbQ29udGVudF9UeXBlc10ueG1sUEsBAi0AFAAGAAgAAAAhADj9If/WAAAAlAEAAAsAAAAAAAAA&#10;AAAAAAAALwEAAF9yZWxzLy5yZWxzUEsBAi0AFAAGAAgAAAAhAJmgPMg7AgAAWwQAAA4AAAAAAAAA&#10;AAAAAAAALgIAAGRycy9lMm9Eb2MueG1sUEsBAi0AFAAGAAgAAAAhADZp9ajcAAAACAEAAA8AAAAA&#10;AAAAAAAAAAAAlQQAAGRycy9kb3ducmV2LnhtbFBLBQYAAAAABAAEAPMAAACeBQAAAAA=&#10;">
                <v:stroke dashstyle="dash"/>
                <v:textbox>
                  <w:txbxContent>
                    <w:p w:rsidR="00484773" w:rsidRDefault="009B78C1">
                      <w:pPr>
                        <w:jc w:val="center"/>
                        <w:rPr>
                          <w:rFonts w:ascii="仿宋_GB2312" w:eastAsia="仿宋_GB2312" w:hAnsi="宋体"/>
                          <w:sz w:val="32"/>
                          <w:szCs w:val="32"/>
                        </w:rPr>
                      </w:pPr>
                      <w:r>
                        <w:rPr>
                          <w:rFonts w:ascii="仿宋_GB2312" w:eastAsia="仿宋_GB2312" w:hAnsi="宋体" w:hint="eastAsia"/>
                          <w:sz w:val="32"/>
                          <w:szCs w:val="32"/>
                        </w:rPr>
                        <w:t>授权代表身份证复印件</w:t>
                      </w:r>
                    </w:p>
                    <w:p w:rsidR="00484773" w:rsidRDefault="009B78C1">
                      <w:pPr>
                        <w:jc w:val="center"/>
                        <w:rPr>
                          <w:rFonts w:ascii="仿宋_GB2312" w:eastAsia="仿宋_GB2312"/>
                          <w:sz w:val="32"/>
                          <w:szCs w:val="32"/>
                        </w:rPr>
                      </w:pPr>
                      <w:r>
                        <w:rPr>
                          <w:rFonts w:ascii="仿宋_GB2312" w:eastAsia="仿宋_GB2312" w:hAnsi="宋体" w:hint="eastAsia"/>
                          <w:sz w:val="32"/>
                          <w:szCs w:val="32"/>
                        </w:rPr>
                        <w:t>（人像面）</w:t>
                      </w:r>
                    </w:p>
                  </w:txbxContent>
                </v:textbox>
              </v:shape>
            </w:pict>
          </mc:Fallback>
        </mc:AlternateContent>
      </w:r>
    </w:p>
    <w:p w:rsidR="00484773" w:rsidRDefault="00484773">
      <w:pPr>
        <w:spacing w:line="560" w:lineRule="exact"/>
        <w:ind w:firstLine="573"/>
        <w:rPr>
          <w:kern w:val="0"/>
          <w:sz w:val="24"/>
          <w:szCs w:val="24"/>
        </w:rPr>
      </w:pPr>
    </w:p>
    <w:p w:rsidR="00484773" w:rsidRDefault="00484773">
      <w:pPr>
        <w:spacing w:line="560" w:lineRule="exact"/>
        <w:ind w:firstLine="573"/>
        <w:rPr>
          <w:kern w:val="0"/>
          <w:sz w:val="24"/>
          <w:szCs w:val="24"/>
        </w:rPr>
      </w:pPr>
    </w:p>
    <w:p w:rsidR="00484773" w:rsidRDefault="00484773">
      <w:pPr>
        <w:spacing w:line="560" w:lineRule="exact"/>
        <w:ind w:firstLine="573"/>
        <w:rPr>
          <w:kern w:val="0"/>
          <w:sz w:val="24"/>
          <w:szCs w:val="24"/>
        </w:rPr>
      </w:pPr>
    </w:p>
    <w:p w:rsidR="00484773" w:rsidRDefault="00484773">
      <w:pPr>
        <w:spacing w:after="120" w:line="275" w:lineRule="atLeast"/>
        <w:textAlignment w:val="baseline"/>
        <w:rPr>
          <w:rFonts w:eastAsia="仿宋"/>
          <w:kern w:val="0"/>
          <w:szCs w:val="24"/>
        </w:rPr>
      </w:pPr>
    </w:p>
    <w:p w:rsidR="00484773" w:rsidRDefault="009B78C1" w:rsidP="009B78C1">
      <w:pPr>
        <w:spacing w:after="120" w:line="275" w:lineRule="atLeast"/>
        <w:textAlignment w:val="baseline"/>
      </w:pPr>
      <w:r>
        <w:rPr>
          <w:rFonts w:eastAsia="仿宋" w:hint="eastAsia"/>
          <w:kern w:val="0"/>
          <w:szCs w:val="24"/>
        </w:rPr>
        <w:t>注：本内容适用于授权委托代理人，法定代表人授权书须法定代表人签字授权。</w:t>
      </w:r>
    </w:p>
    <w:sectPr w:rsidR="004847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9B78C1">
      <w:r>
        <w:separator/>
      </w:r>
    </w:p>
  </w:endnote>
  <w:endnote w:type="continuationSeparator" w:id="0">
    <w:p w:rsidR="00000000" w:rsidRDefault="009B7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9B78C1">
    <w:pPr>
      <w:pStyle w:val="a7"/>
      <w:framePr w:wrap="around" w:vAnchor="text" w:hAnchor="margin" w:xAlign="center" w:y="1"/>
      <w:rPr>
        <w:rStyle w:val="ab"/>
      </w:rPr>
    </w:pPr>
    <w:r>
      <w:fldChar w:fldCharType="begin"/>
    </w:r>
    <w:r>
      <w:rPr>
        <w:rStyle w:val="ab"/>
      </w:rPr>
      <w:instrText xml:space="preserve">PAGE  </w:instrText>
    </w:r>
    <w:r>
      <w:fldChar w:fldCharType="end"/>
    </w:r>
  </w:p>
  <w:p w:rsidR="00484773" w:rsidRDefault="0048477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9B78C1">
    <w:pPr>
      <w:pStyle w:val="a7"/>
      <w:jc w:val="center"/>
      <w:rPr>
        <w:sz w:val="24"/>
      </w:rPr>
    </w:pPr>
    <w:r>
      <w:rPr>
        <w:noProof/>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240747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484773" w:rsidRDefault="009B78C1">
                          <w:pPr>
                            <w:pStyle w:val="a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30"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3V86wEAAMUDAAAOAAAAZHJzL2Uyb0RvYy54bWysU9tu2zAMfR+wfxD0vthJiyUz4hRdiwwD&#10;ugvQ9gNkWbaFWaJAKbGzrx8lx1m3vRV7ESheDg+PqO3NaHp2VOg12JIvFzlnykqotW1L/vy0f7fh&#10;zAdha9GDVSU/Kc9vdm/fbAdXqBV00NcKGYFYXwyu5F0IrsgyLztlhF+AU5aCDaARga7YZjWKgdBN&#10;n63y/H02ANYOQSrvyXs/Bfku4TeNkuFb03gVWF9y4hbSiems4pnttqJoUbhOyzMN8QoWRmhLTS9Q&#10;9yIIdkD9D5TREsFDExYSTAZNo6VKM9A0y/yvaR474VSahcTx7iKT/3+w8uvxOzJd09utP6yu8/X1&#10;+oozKwy91ZMaA/sII7uKMg3OF5T96Cg/jOSmkjSydw8gf3hm4a4TtlW3iDB0StREcxkrsxelE46P&#10;INXwBWpqIw4BEtDYoIkakiqM0Om5TpcnilRkbLlZbTY5hSTF5kvsIYq53KEPnxQYFo2SI+1AghfH&#10;Bx+m1DkldrOw131PflH09g8HYUZPoh8ZT9zDWI2TYLMqFdQnmgdh2i76DWR0gD85G2izSm5p9Tnr&#10;P1tSJC7hbOBsVLMhrKTCkgfOJvMuTMt6cKjbjnBnzW9Jtb1O80R5Jw5nsrQrSZHzXsdlfHlPWb9/&#10;3+4XAA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BkX3V86wEAAMUDAAAOAAAAAAAAAAAAAAAAAC4CAABkcnMvZTJvRG9jLnhtbFBLAQIt&#10;ABQABgAIAAAAIQAMSvDu1gAAAAUBAAAPAAAAAAAAAAAAAAAAAEUEAABkcnMvZG93bnJldi54bWxQ&#10;SwUGAAAAAAQABADzAAAASAUAAAAA&#10;" filled="f" stroked="f">
              <v:textbox style="mso-fit-shape-to-text:t" inset="0,0,0,0">
                <w:txbxContent>
                  <w:p w:rsidR="00484773" w:rsidRDefault="009B78C1">
                    <w:pPr>
                      <w:pStyle w:val="a7"/>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9B78C1">
    <w:pPr>
      <w:pStyle w:val="a7"/>
      <w:jc w:val="both"/>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76835" cy="175260"/>
              <wp:effectExtent l="0" t="0" r="0" b="0"/>
              <wp:wrapNone/>
              <wp:docPr id="176135510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5260"/>
                      </a:xfrm>
                      <a:prstGeom prst="rect">
                        <a:avLst/>
                      </a:prstGeom>
                      <a:noFill/>
                      <a:ln>
                        <a:noFill/>
                      </a:ln>
                    </wps:spPr>
                    <wps:txbx>
                      <w:txbxContent>
                        <w:p w:rsidR="00484773" w:rsidRDefault="009B78C1">
                          <w:pPr>
                            <w:pStyle w:val="a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1</w:t>
                          </w:r>
                          <w:r>
                            <w:rPr>
                              <w:sz w:val="24"/>
                              <w:szCs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4" o:spid="_x0000_s1031" type="#_x0000_t202" style="position:absolute;left:0;text-align:left;margin-left:0;margin-top:0;width:6.05pt;height:13.8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1U17QEAALsDAAAOAAAAZHJzL2Uyb0RvYy54bWysU8GO0zAQvSPxD5bvNElL21XUdLXsqghp&#10;YZF2+QDHcRKLxGON3Sbl6xk7TVnghrhYk/HM85s3L7vbse/YSaHTYAqeLVLOlJFQadMU/NvL4d0N&#10;Z84LU4kOjCr4WTl+u3/7ZjfYXC2hha5SyAjEuHywBW+9t3mSONmqXrgFWGXosgbshadPbJIKxUDo&#10;fZcs03STDICVRZDKOco+TJd8H/HrWkn/VNdOedYVnLj5eGI8y3Am+53IGxS21fJCQ/wDi15oQ49e&#10;oR6EF+yI+i+oXksEB7VfSOgTqGstVZyBpsnSP6Z5boVVcRYSx9mrTO7/wcovp6/IdEW7226y1Xqd&#10;pSvOjOhpVy9q9OwDjOx9kGmwLqfqZ0v1fqQ0tcSRnX0E+d0xA/etMI26Q4ShVaIimlnoTF61Tjgu&#10;gJTDZ6joGXH0EIHGGvugIanCCJ3Wdb6uKFCRlNxublZrziTdZNv1chM3mIh87rXo/EcFPQtBwZEM&#10;ELHF6dH5wEXkc0l4ysBBd100QWd+S1BhyETuge5E3I/leNGihOpMUyBMnqJ/gIIW8AdnA/mp4IYM&#10;z1n3yZAOwXpzgHNQzoEwkhoL7jmbwns/WfRoUTct4c5K35FWBx0HCaJOHC4sySFxvoubgwVff8eq&#10;X//c/icAAAD//wMAUEsDBBQABgAIAAAAIQARvWMp1wAAAAMBAAAPAAAAZHJzL2Rvd25yZXYueG1s&#10;TI/BasMwEETvhf6D2EJvjRwfkuBYDiXQS29NS6G3jbWxTKWVkRTH/vsquaSXhWGGmbf1bnJWjBRi&#10;71nBclGAIG697rlT8PX59rIBEROyRuuZFMwUYdc8PtRYaX/hDxoPqRO5hGOFCkxKQyVlbA05jAs/&#10;EGfv5IPDlGXopA54yeXOyrIoVtJhz3nB4EB7Q+3v4ewUrKdvT0OkPf2cxjaYft7Y91mp56fpdQsi&#10;0ZTuYbjiZ3RoMtPRn1lHYRXkR9LtXr1yCeKooFyvQDa1/M/e/AEAAP//AwBQSwECLQAUAAYACAAA&#10;ACEAtoM4kv4AAADhAQAAEwAAAAAAAAAAAAAAAAAAAAAAW0NvbnRlbnRfVHlwZXNdLnhtbFBLAQIt&#10;ABQABgAIAAAAIQA4/SH/1gAAAJQBAAALAAAAAAAAAAAAAAAAAC8BAABfcmVscy8ucmVsc1BLAQIt&#10;ABQABgAIAAAAIQCOi1U17QEAALsDAAAOAAAAAAAAAAAAAAAAAC4CAABkcnMvZTJvRG9jLnhtbFBL&#10;AQItABQABgAIAAAAIQARvWMp1wAAAAMBAAAPAAAAAAAAAAAAAAAAAEcEAABkcnMvZG93bnJldi54&#10;bWxQSwUGAAAAAAQABADzAAAASwUAAAAA&#10;" filled="f" stroked="f">
              <v:textbox style="mso-fit-shape-to-text:t" inset="0,0,0,0">
                <w:txbxContent>
                  <w:p w:rsidR="00484773" w:rsidRDefault="009B78C1">
                    <w:pPr>
                      <w:pStyle w:val="a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1</w:t>
                    </w:r>
                    <w:r>
                      <w:rPr>
                        <w:sz w:val="24"/>
                        <w:szCs w:val="24"/>
                      </w:rPr>
                      <w:fldChar w:fldCharType="end"/>
                    </w:r>
                  </w:p>
                </w:txbxContent>
              </v:textbox>
              <w10:wrap anchorx="margin"/>
            </v:shape>
          </w:pict>
        </mc:Fallback>
      </mc:AlternateContent>
    </w:r>
  </w:p>
  <w:p w:rsidR="00484773" w:rsidRDefault="00484773">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484773">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9B78C1">
    <w:pPr>
      <w:pStyle w:val="a7"/>
      <w:framePr w:wrap="around" w:vAnchor="text" w:hAnchor="margin" w:xAlign="outside" w:y="1"/>
      <w:rPr>
        <w:rStyle w:val="ab"/>
        <w:rFonts w:ascii="宋体" w:hAnsi="宋体"/>
        <w:szCs w:val="28"/>
      </w:rPr>
    </w:pPr>
    <w:r>
      <w:rPr>
        <w:rStyle w:val="ab"/>
        <w:rFonts w:ascii="宋体" w:hAnsi="宋体" w:hint="eastAsia"/>
        <w:szCs w:val="28"/>
      </w:rPr>
      <w:t>—</w:t>
    </w:r>
    <w:r>
      <w:rPr>
        <w:rStyle w:val="ab"/>
        <w:rFonts w:ascii="宋体" w:hAnsi="宋体"/>
        <w:szCs w:val="28"/>
      </w:rPr>
      <w:fldChar w:fldCharType="begin"/>
    </w:r>
    <w:r>
      <w:rPr>
        <w:rStyle w:val="ab"/>
        <w:rFonts w:ascii="宋体" w:hAnsi="宋体"/>
        <w:szCs w:val="28"/>
      </w:rPr>
      <w:instrText xml:space="preserve">PAGE  </w:instrText>
    </w:r>
    <w:r>
      <w:rPr>
        <w:rStyle w:val="ab"/>
        <w:rFonts w:ascii="宋体" w:hAnsi="宋体"/>
        <w:szCs w:val="28"/>
      </w:rPr>
      <w:fldChar w:fldCharType="separate"/>
    </w:r>
    <w:r>
      <w:rPr>
        <w:rStyle w:val="ab"/>
        <w:rFonts w:ascii="宋体" w:hAnsi="宋体"/>
        <w:noProof/>
        <w:szCs w:val="28"/>
      </w:rPr>
      <w:t>18</w:t>
    </w:r>
    <w:r>
      <w:rPr>
        <w:rStyle w:val="ab"/>
        <w:rFonts w:ascii="宋体" w:hAnsi="宋体"/>
        <w:szCs w:val="28"/>
      </w:rPr>
      <w:fldChar w:fldCharType="end"/>
    </w:r>
    <w:r>
      <w:rPr>
        <w:rStyle w:val="ab"/>
        <w:rFonts w:ascii="宋体" w:hAnsi="宋体" w:hint="eastAsia"/>
        <w:szCs w:val="28"/>
      </w:rPr>
      <w:t>—</w:t>
    </w:r>
  </w:p>
  <w:p w:rsidR="00484773" w:rsidRDefault="00484773">
    <w:pPr>
      <w:pStyle w:val="a7"/>
      <w:ind w:right="360" w:firstLine="360"/>
      <w:rPr>
        <w:rFonts w:ascii="宋体"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9B78C1">
      <w:r>
        <w:separator/>
      </w:r>
    </w:p>
  </w:footnote>
  <w:footnote w:type="continuationSeparator" w:id="0">
    <w:p w:rsidR="00000000" w:rsidRDefault="009B78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9B78C1">
    <w:pPr>
      <w:pStyle w:val="a8"/>
      <w:pBdr>
        <w:bottom w:val="single" w:sz="4" w:space="1" w:color="auto"/>
      </w:pBdr>
      <w:jc w:val="both"/>
      <w:rPr>
        <w:rFonts w:ascii="仿宋_GB2312" w:eastAsia="仿宋_GB2312" w:hAnsi="仿宋_GB2312" w:cs="仿宋_GB2312"/>
        <w:sz w:val="24"/>
        <w:szCs w:val="32"/>
      </w:rPr>
    </w:pPr>
    <w:r>
      <w:rPr>
        <w:rFonts w:ascii="仿宋_GB2312" w:eastAsia="仿宋_GB2312" w:hAnsi="仿宋_GB2312" w:cs="仿宋_GB2312" w:hint="eastAsia"/>
        <w:sz w:val="24"/>
        <w:szCs w:val="32"/>
      </w:rPr>
      <w:t>询价文件</w:t>
    </w:r>
    <w:r>
      <w:rPr>
        <w:rFonts w:ascii="仿宋_GB2312" w:eastAsia="仿宋_GB2312" w:hAnsi="仿宋_GB2312" w:cs="仿宋_GB2312" w:hint="eastAsia"/>
        <w:sz w:val="24"/>
        <w:szCs w:val="32"/>
      </w:rPr>
      <w:t xml:space="preserve">                                                     </w:t>
    </w:r>
    <w:r>
      <w:rPr>
        <w:rFonts w:ascii="仿宋_GB2312" w:eastAsia="仿宋_GB2312" w:hAnsi="仿宋_GB2312" w:cs="仿宋_GB2312" w:hint="eastAsia"/>
        <w:sz w:val="24"/>
        <w:szCs w:val="32"/>
      </w:rPr>
      <w:t>询价公告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484773">
    <w:pPr>
      <w:pStyle w:val="a8"/>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484773">
    <w:pPr>
      <w:pStyle w:val="a8"/>
      <w:pBdr>
        <w:bottom w:val="none" w:sz="0" w:space="0" w:color="auto"/>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773" w:rsidRDefault="00484773">
    <w:pPr>
      <w:pStyle w:val="a8"/>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556567"/>
    <w:multiLevelType w:val="singleLevel"/>
    <w:tmpl w:val="89556567"/>
    <w:lvl w:ilvl="0">
      <w:start w:val="1"/>
      <w:numFmt w:val="decimal"/>
      <w:suff w:val="nothing"/>
      <w:lvlText w:val="%1、"/>
      <w:lvlJc w:val="left"/>
    </w:lvl>
  </w:abstractNum>
  <w:abstractNum w:abstractNumId="1">
    <w:nsid w:val="BC9380A8"/>
    <w:multiLevelType w:val="singleLevel"/>
    <w:tmpl w:val="BC9380A8"/>
    <w:lvl w:ilvl="0">
      <w:start w:val="1"/>
      <w:numFmt w:val="chineseCounting"/>
      <w:suff w:val="nothing"/>
      <w:lvlText w:val="%1、"/>
      <w:lvlJc w:val="left"/>
      <w:pPr>
        <w:ind w:left="426" w:firstLine="0"/>
      </w:pPr>
      <w:rPr>
        <w:rFonts w:ascii="黑体" w:eastAsia="黑体" w:hAnsi="黑体" w:cs="黑体" w:hint="eastAsia"/>
      </w:rPr>
    </w:lvl>
  </w:abstractNum>
  <w:abstractNum w:abstractNumId="2">
    <w:nsid w:val="D8EC7455"/>
    <w:multiLevelType w:val="singleLevel"/>
    <w:tmpl w:val="D8EC7455"/>
    <w:lvl w:ilvl="0">
      <w:start w:val="2"/>
      <w:numFmt w:val="decimal"/>
      <w:suff w:val="nothing"/>
      <w:lvlText w:val="%1、"/>
      <w:lvlJc w:val="left"/>
    </w:lvl>
  </w:abstractNum>
  <w:abstractNum w:abstractNumId="3">
    <w:nsid w:val="E19557C6"/>
    <w:multiLevelType w:val="singleLevel"/>
    <w:tmpl w:val="E19557C6"/>
    <w:lvl w:ilvl="0">
      <w:start w:val="1"/>
      <w:numFmt w:val="chineseCounting"/>
      <w:suff w:val="space"/>
      <w:lvlText w:val="第%1部分"/>
      <w:lvlJc w:val="left"/>
      <w:rPr>
        <w:rFonts w:hint="eastAsia"/>
      </w:rPr>
    </w:lvl>
  </w:abstractNum>
  <w:abstractNum w:abstractNumId="4">
    <w:nsid w:val="EC59344E"/>
    <w:multiLevelType w:val="singleLevel"/>
    <w:tmpl w:val="EC59344E"/>
    <w:lvl w:ilvl="0">
      <w:start w:val="1"/>
      <w:numFmt w:val="chineseCounting"/>
      <w:suff w:val="nothing"/>
      <w:lvlText w:val="%1、"/>
      <w:lvlJc w:val="left"/>
      <w:pPr>
        <w:ind w:left="210" w:firstLine="0"/>
      </w:pPr>
      <w:rPr>
        <w:rFonts w:ascii="黑体" w:eastAsia="黑体" w:hAnsi="黑体" w:cs="黑体" w:hint="eastAsia"/>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53E66"/>
    <w:rsid w:val="00484773"/>
    <w:rsid w:val="009B78C1"/>
    <w:rsid w:val="00DC1439"/>
    <w:rsid w:val="18331A31"/>
    <w:rsid w:val="38F13697"/>
    <w:rsid w:val="48903120"/>
    <w:rsid w:val="60753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4E3632C2-9F2E-4108-A71B-D3A20241D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lsdException w:name="Body Text" w:qFormat="1"/>
    <w:lsdException w:name="Body Text Indent"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8"/>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uiPriority w:val="99"/>
    <w:qFormat/>
    <w:pPr>
      <w:spacing w:after="120" w:line="275" w:lineRule="atLeast"/>
      <w:textAlignment w:val="baseline"/>
    </w:pPr>
  </w:style>
  <w:style w:type="paragraph" w:styleId="a4">
    <w:name w:val="Body Text"/>
    <w:basedOn w:val="a"/>
    <w:next w:val="a"/>
    <w:qFormat/>
    <w:rPr>
      <w:kern w:val="0"/>
      <w:szCs w:val="24"/>
    </w:rPr>
  </w:style>
  <w:style w:type="paragraph" w:styleId="a5">
    <w:name w:val="Normal Indent"/>
    <w:basedOn w:val="a"/>
    <w:qFormat/>
    <w:pPr>
      <w:adjustRightInd w:val="0"/>
      <w:snapToGrid w:val="0"/>
      <w:spacing w:line="360" w:lineRule="auto"/>
      <w:ind w:firstLine="420"/>
    </w:pPr>
    <w:rPr>
      <w:sz w:val="24"/>
    </w:rPr>
  </w:style>
  <w:style w:type="paragraph" w:styleId="a6">
    <w:name w:val="Body Text Indent"/>
    <w:basedOn w:val="a"/>
    <w:qFormat/>
    <w:pPr>
      <w:spacing w:line="700" w:lineRule="exact"/>
      <w:ind w:left="960"/>
    </w:pPr>
    <w:rPr>
      <w:sz w:val="44"/>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kern w:val="0"/>
      <w:sz w:val="24"/>
    </w:rPr>
  </w:style>
  <w:style w:type="table" w:styleId="aa">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18</Pages>
  <Words>1014</Words>
  <Characters>5785</Characters>
  <Application>Microsoft Office Word</Application>
  <DocSecurity>0</DocSecurity>
  <Lines>48</Lines>
  <Paragraphs>13</Paragraphs>
  <ScaleCrop>false</ScaleCrop>
  <Company/>
  <LinksUpToDate>false</LinksUpToDate>
  <CharactersWithSpaces>6786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tyy</dc:creator>
  <cp:lastModifiedBy>WJ's PC</cp:lastModifiedBy>
  <cp:revision>3</cp:revision>
  <dcterms:created xsi:type="dcterms:W3CDTF">2024-12-03T03:16:00Z</dcterms:created>
  <dcterms:modified xsi:type="dcterms:W3CDTF">2024-12-09T08:27:00Z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402E47ADAF774ECCB1984E51944340D0_11</vt:lpwstr>
  </property>
</Properties>
</file>